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00" w:firstLine="0"/>
        <w:jc w:val="left"/>
        <w:rPr>
          <w:rFonts w:ascii="Times New Roman" w:hAnsi="Times New Roman" w:cs="Times New Roman" w:eastAsia="Times New Roman"/>
          <w:color w:val="auto"/>
          <w:spacing w:val="0"/>
          <w:position w:val="0"/>
          <w:sz w:val="20"/>
          <w:shd w:fill="auto" w:val="clear"/>
        </w:rPr>
      </w:pPr>
    </w:p>
    <w:p>
      <w:pPr>
        <w:spacing w:before="2"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90" w:after="0" w:line="249"/>
        <w:ind w:right="499"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Each re-opening business must develop a written Safety Plan outlining how its workplace will prevent     the spread of COVID-19. A business may fill out this template to fulfill the requirement, or may develop </w:t>
      </w:r>
      <w:r>
        <w:rPr>
          <w:rFonts w:ascii="Calibri" w:hAnsi="Calibri" w:cs="Calibri" w:eastAsia="Calibri"/>
          <w:color w:val="232221"/>
          <w:spacing w:val="-6"/>
          <w:position w:val="0"/>
          <w:sz w:val="22"/>
          <w:shd w:fill="auto" w:val="clear"/>
        </w:rPr>
        <w:t xml:space="preserve">its </w:t>
      </w:r>
      <w:r>
        <w:rPr>
          <w:rFonts w:ascii="Calibri" w:hAnsi="Calibri" w:cs="Calibri" w:eastAsia="Calibri"/>
          <w:color w:val="232221"/>
          <w:spacing w:val="0"/>
          <w:position w:val="0"/>
          <w:sz w:val="22"/>
          <w:shd w:fill="auto" w:val="clear"/>
        </w:rPr>
        <w:t xml:space="preserve">own</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Safety</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Plan.</w:t>
      </w:r>
      <w:r>
        <w:rPr>
          <w:rFonts w:ascii="Calibri" w:hAnsi="Calibri" w:cs="Calibri" w:eastAsia="Calibri"/>
          <w:color w:val="232221"/>
          <w:spacing w:val="-23"/>
          <w:position w:val="0"/>
          <w:sz w:val="22"/>
          <w:shd w:fill="auto" w:val="clear"/>
        </w:rPr>
        <w:t xml:space="preserve"> </w:t>
      </w:r>
      <w:r>
        <w:rPr>
          <w:rFonts w:ascii="Arial" w:hAnsi="Arial" w:cs="Arial" w:eastAsia="Arial"/>
          <w:b/>
          <w:color w:val="232221"/>
          <w:spacing w:val="0"/>
          <w:position w:val="0"/>
          <w:sz w:val="22"/>
          <w:shd w:fill="auto" w:val="clear"/>
        </w:rPr>
        <w:t xml:space="preserve">This</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plan</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does</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not</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need</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to</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be</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submitted</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to</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a</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state</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agency</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for</w:t>
      </w:r>
      <w:r>
        <w:rPr>
          <w:rFonts w:ascii="Arial" w:hAnsi="Arial" w:cs="Arial" w:eastAsia="Arial"/>
          <w:b/>
          <w:color w:val="232221"/>
          <w:spacing w:val="-35"/>
          <w:position w:val="0"/>
          <w:sz w:val="22"/>
          <w:shd w:fill="auto" w:val="clear"/>
        </w:rPr>
        <w:t xml:space="preserve"> </w:t>
      </w:r>
      <w:r>
        <w:rPr>
          <w:rFonts w:ascii="Arial" w:hAnsi="Arial" w:cs="Arial" w:eastAsia="Arial"/>
          <w:b/>
          <w:color w:val="232221"/>
          <w:spacing w:val="0"/>
          <w:position w:val="0"/>
          <w:sz w:val="22"/>
          <w:shd w:fill="auto" w:val="clear"/>
        </w:rPr>
        <w:t xml:space="preserve">approval</w:t>
      </w:r>
      <w:r>
        <w:rPr>
          <w:rFonts w:ascii="Arial" w:hAnsi="Arial" w:cs="Arial" w:eastAsia="Arial"/>
          <w:b/>
          <w:color w:val="232221"/>
          <w:spacing w:val="-36"/>
          <w:position w:val="0"/>
          <w:sz w:val="22"/>
          <w:shd w:fill="auto" w:val="clear"/>
        </w:rPr>
        <w:t xml:space="preserve"> </w:t>
      </w:r>
      <w:r>
        <w:rPr>
          <w:rFonts w:ascii="Calibri" w:hAnsi="Calibri" w:cs="Calibri" w:eastAsia="Calibri"/>
          <w:color w:val="232221"/>
          <w:spacing w:val="0"/>
          <w:position w:val="0"/>
          <w:sz w:val="22"/>
          <w:shd w:fill="auto" w:val="clear"/>
        </w:rPr>
        <w:t xml:space="preserve">but</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must</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be retained on the premises of the business and must made available to the New </w:t>
      </w:r>
      <w:r>
        <w:rPr>
          <w:rFonts w:ascii="Calibri" w:hAnsi="Calibri" w:cs="Calibri" w:eastAsia="Calibri"/>
          <w:color w:val="232221"/>
          <w:spacing w:val="-7"/>
          <w:position w:val="0"/>
          <w:sz w:val="22"/>
          <w:shd w:fill="auto" w:val="clear"/>
        </w:rPr>
        <w:t xml:space="preserve">York </w:t>
      </w:r>
      <w:r>
        <w:rPr>
          <w:rFonts w:ascii="Calibri" w:hAnsi="Calibri" w:cs="Calibri" w:eastAsia="Calibri"/>
          <w:color w:val="232221"/>
          <w:spacing w:val="0"/>
          <w:position w:val="0"/>
          <w:sz w:val="22"/>
          <w:shd w:fill="auto" w:val="clear"/>
        </w:rPr>
        <w:t xml:space="preserve">State Department of Health</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(DOH)</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local</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health</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safety</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authorities</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in</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the</w:t>
      </w:r>
      <w:r>
        <w:rPr>
          <w:rFonts w:ascii="Calibri" w:hAnsi="Calibri" w:cs="Calibri" w:eastAsia="Calibri"/>
          <w:color w:val="232221"/>
          <w:spacing w:val="4"/>
          <w:position w:val="0"/>
          <w:sz w:val="22"/>
          <w:shd w:fill="auto" w:val="clear"/>
        </w:rPr>
        <w:t xml:space="preserve"> </w:t>
      </w:r>
      <w:r>
        <w:rPr>
          <w:rFonts w:ascii="Calibri" w:hAnsi="Calibri" w:cs="Calibri" w:eastAsia="Calibri"/>
          <w:color w:val="232221"/>
          <w:spacing w:val="0"/>
          <w:position w:val="0"/>
          <w:sz w:val="22"/>
          <w:shd w:fill="auto" w:val="clear"/>
        </w:rPr>
        <w:t xml:space="preserve">event</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of</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an</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inspection.</w:t>
      </w:r>
    </w:p>
    <w:p>
      <w:pPr>
        <w:spacing w:before="3"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981" w:left="460" w:firstLine="0"/>
        <w:jc w:val="both"/>
        <w:rPr>
          <w:rFonts w:ascii="Arial" w:hAnsi="Arial" w:cs="Arial" w:eastAsia="Arial"/>
          <w:b/>
          <w:color w:val="auto"/>
          <w:spacing w:val="0"/>
          <w:position w:val="0"/>
          <w:sz w:val="22"/>
          <w:shd w:fill="auto" w:val="clear"/>
        </w:rPr>
      </w:pPr>
      <w:r>
        <w:rPr>
          <w:rFonts w:ascii="Calibri" w:hAnsi="Calibri" w:cs="Calibri" w:eastAsia="Calibri"/>
          <w:color w:val="232221"/>
          <w:spacing w:val="0"/>
          <w:position w:val="0"/>
          <w:sz w:val="22"/>
          <w:shd w:fill="auto" w:val="clear"/>
        </w:rPr>
        <w:t xml:space="preserve">Business owners should refer to the State’s industry-specific guidance for more information on how to safely operate. For a list of regions and sectors that are authorized to re-open, as well as </w:t>
      </w:r>
      <w:r>
        <w:rPr>
          <w:rFonts w:ascii="Calibri" w:hAnsi="Calibri" w:cs="Calibri" w:eastAsia="Calibri"/>
          <w:color w:val="232221"/>
          <w:spacing w:val="-3"/>
          <w:position w:val="0"/>
          <w:sz w:val="22"/>
          <w:shd w:fill="auto" w:val="clear"/>
        </w:rPr>
        <w:t xml:space="preserve">detailed </w:t>
      </w:r>
      <w:r>
        <w:rPr>
          <w:rFonts w:ascii="Calibri" w:hAnsi="Calibri" w:cs="Calibri" w:eastAsia="Calibri"/>
          <w:color w:val="232221"/>
          <w:spacing w:val="0"/>
          <w:position w:val="0"/>
          <w:sz w:val="22"/>
          <w:shd w:fill="auto" w:val="clear"/>
        </w:rPr>
        <w:t xml:space="preserve">guidance for each </w:t>
      </w:r>
      <w:r>
        <w:rPr>
          <w:rFonts w:ascii="Calibri" w:hAnsi="Calibri" w:cs="Calibri" w:eastAsia="Calibri"/>
          <w:color w:val="232221"/>
          <w:spacing w:val="-3"/>
          <w:position w:val="0"/>
          <w:sz w:val="22"/>
          <w:shd w:fill="auto" w:val="clear"/>
        </w:rPr>
        <w:t xml:space="preserve">sector, </w:t>
      </w:r>
      <w:r>
        <w:rPr>
          <w:rFonts w:ascii="Calibri" w:hAnsi="Calibri" w:cs="Calibri" w:eastAsia="Calibri"/>
          <w:color w:val="232221"/>
          <w:spacing w:val="0"/>
          <w:position w:val="0"/>
          <w:sz w:val="22"/>
          <w:shd w:fill="auto" w:val="clear"/>
        </w:rPr>
        <w:t xml:space="preserve">please visit:</w:t>
      </w:r>
      <w:r>
        <w:rPr>
          <w:rFonts w:ascii="Calibri" w:hAnsi="Calibri" w:cs="Calibri" w:eastAsia="Calibri"/>
          <w:color w:val="232221"/>
          <w:spacing w:val="26"/>
          <w:position w:val="0"/>
          <w:sz w:val="22"/>
          <w:shd w:fill="auto" w:val="clear"/>
        </w:rPr>
        <w:t xml:space="preserve"> </w:t>
      </w:r>
      <w:hyperlink xmlns:r="http://schemas.openxmlformats.org/officeDocument/2006/relationships" r:id="docRId0">
        <w:r>
          <w:rPr>
            <w:rFonts w:ascii="Arial" w:hAnsi="Arial" w:cs="Arial" w:eastAsia="Arial"/>
            <w:b/>
            <w:color w:val="215E9E"/>
            <w:spacing w:val="0"/>
            <w:position w:val="0"/>
            <w:sz w:val="22"/>
            <w:u w:val="single"/>
            <w:shd w:fill="auto" w:val="clear"/>
          </w:rPr>
          <w:t xml:space="preserve">forward.ny.gov</w:t>
        </w:r>
      </w:hyperlink>
    </w:p>
    <w:p>
      <w:pPr>
        <w:spacing w:before="1" w:after="0" w:line="240"/>
        <w:ind w:right="0" w:left="0" w:firstLine="0"/>
        <w:jc w:val="left"/>
        <w:rPr>
          <w:rFonts w:ascii="Arial" w:hAnsi="Arial" w:cs="Arial" w:eastAsia="Arial"/>
          <w:b/>
          <w:color w:val="auto"/>
          <w:spacing w:val="0"/>
          <w:position w:val="0"/>
          <w:sz w:val="28"/>
          <w:shd w:fill="auto" w:val="clear"/>
        </w:rPr>
      </w:pPr>
    </w:p>
    <w:p>
      <w:pPr>
        <w:spacing w:before="59" w:after="0" w:line="240"/>
        <w:ind w:right="0" w:left="460" w:firstLine="0"/>
        <w:jc w:val="left"/>
        <w:rPr>
          <w:rFonts w:ascii="Arial" w:hAnsi="Arial" w:cs="Arial" w:eastAsia="Arial"/>
          <w:b/>
          <w:color w:val="auto"/>
          <w:spacing w:val="0"/>
          <w:position w:val="0"/>
          <w:sz w:val="28"/>
          <w:shd w:fill="auto" w:val="clear"/>
        </w:rPr>
      </w:pPr>
      <w:r>
        <w:rPr>
          <w:rFonts w:ascii="Arial" w:hAnsi="Arial" w:cs="Arial" w:eastAsia="Arial"/>
          <w:b/>
          <w:color w:val="1F376C"/>
          <w:spacing w:val="0"/>
          <w:position w:val="0"/>
          <w:sz w:val="28"/>
          <w:shd w:fill="auto" w:val="clear"/>
        </w:rPr>
        <w:t xml:space="preserve">COVID-19 Reopening Safety Plan</w:t>
      </w:r>
    </w:p>
    <w:p>
      <w:pPr>
        <w:spacing w:before="134" w:after="16"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Name of Business: Aspire of WNY</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21" w:after="0"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Industry: Human Service</w:t>
      </w:r>
    </w:p>
    <w:p>
      <w:pPr>
        <w:spacing w:before="0" w:after="18" w:line="240"/>
        <w:ind w:right="0" w:left="460" w:firstLine="0"/>
        <w:jc w:val="left"/>
        <w:rPr>
          <w:rFonts w:ascii="Arial" w:hAnsi="Arial" w:cs="Arial" w:eastAsia="Arial"/>
          <w:b/>
          <w:color w:val="232221"/>
          <w:spacing w:val="0"/>
          <w:position w:val="0"/>
          <w:sz w:val="22"/>
          <w:shd w:fill="auto" w:val="clear"/>
        </w:rPr>
      </w:pPr>
    </w:p>
    <w:p>
      <w:pPr>
        <w:spacing w:before="0" w:after="18" w:line="240"/>
        <w:ind w:right="0" w:left="460" w:firstLine="0"/>
        <w:jc w:val="left"/>
        <w:rPr>
          <w:rFonts w:ascii="Arial" w:hAnsi="Arial" w:cs="Arial" w:eastAsia="Arial"/>
          <w:b/>
          <w:color w:val="232221"/>
          <w:spacing w:val="0"/>
          <w:position w:val="0"/>
          <w:sz w:val="22"/>
          <w:shd w:fill="auto" w:val="clear"/>
        </w:rPr>
      </w:pPr>
    </w:p>
    <w:p>
      <w:pPr>
        <w:spacing w:before="0" w:after="18"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Address: 140 Mall Blvd. Jamestown, NY 14750</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18" w:after="0"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Contact Information: Michelle Foti, CDSO</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37" w:after="4"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Owner/Manager of Business: Renee Filip</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34" w:after="8"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Human Resources Representative and Contact Information, if applicable: Melissa Roth melissa.roth@aspirewny.org </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1" w:after="0" w:line="240"/>
        <w:ind w:right="0" w:left="0" w:firstLine="0"/>
        <w:jc w:val="left"/>
        <w:rPr>
          <w:rFonts w:ascii="Arial" w:hAnsi="Arial" w:cs="Arial" w:eastAsia="Arial"/>
          <w:b/>
          <w:color w:val="auto"/>
          <w:spacing w:val="0"/>
          <w:position w:val="0"/>
          <w:sz w:val="25"/>
          <w:shd w:fill="auto" w:val="clear"/>
        </w:rPr>
      </w:pPr>
    </w:p>
    <w:p>
      <w:pPr>
        <w:numPr>
          <w:ilvl w:val="0"/>
          <w:numId w:val="20"/>
        </w:numPr>
        <w:tabs>
          <w:tab w:val="left" w:pos="690" w:leader="none"/>
        </w:tabs>
        <w:spacing w:before="0" w:after="0" w:line="240"/>
        <w:ind w:right="0" w:left="689" w:hanging="230"/>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PEOPLE</w:t>
      </w:r>
    </w:p>
    <w:p>
      <w:pPr>
        <w:spacing w:before="134" w:after="0" w:line="266"/>
        <w:ind w:right="548"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A.</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Physical</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Distancing.</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12"/>
          <w:position w:val="0"/>
          <w:sz w:val="22"/>
          <w:shd w:fill="auto" w:val="clear"/>
        </w:rPr>
        <w:t xml:space="preserve">To</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ensure</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employees</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comply</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with</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physical</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distancing</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requirements,</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3"/>
          <w:position w:val="0"/>
          <w:sz w:val="22"/>
          <w:shd w:fill="auto" w:val="clear"/>
        </w:rPr>
        <w:t xml:space="preserve">agree </w:t>
      </w:r>
      <w:r>
        <w:rPr>
          <w:rFonts w:ascii="Arial" w:hAnsi="Arial" w:cs="Arial" w:eastAsia="Arial"/>
          <w:b/>
          <w:color w:val="232221"/>
          <w:spacing w:val="0"/>
          <w:position w:val="0"/>
          <w:sz w:val="22"/>
          <w:shd w:fill="auto" w:val="clear"/>
        </w:rPr>
        <w:t xml:space="preserve">that you will do the</w:t>
      </w:r>
      <w:r>
        <w:rPr>
          <w:rFonts w:ascii="Arial" w:hAnsi="Arial" w:cs="Arial" w:eastAsia="Arial"/>
          <w:b/>
          <w:color w:val="232221"/>
          <w:spacing w:val="-33"/>
          <w:position w:val="0"/>
          <w:sz w:val="22"/>
          <w:shd w:fill="auto" w:val="clear"/>
        </w:rPr>
        <w:t xml:space="preserve"> </w:t>
      </w:r>
      <w:r>
        <w:rPr>
          <w:rFonts w:ascii="Arial" w:hAnsi="Arial" w:cs="Arial" w:eastAsia="Arial"/>
          <w:b/>
          <w:color w:val="232221"/>
          <w:spacing w:val="0"/>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727"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Ensure 6 ft. distance between personnel, unless safety or core function of the work activity </w:t>
      </w:r>
      <w:r>
        <w:rPr>
          <w:rFonts w:ascii="Calibri" w:hAnsi="Calibri" w:cs="Calibri" w:eastAsia="Calibri"/>
          <w:color w:val="232221"/>
          <w:spacing w:val="-3"/>
          <w:position w:val="0"/>
          <w:sz w:val="22"/>
          <w:shd w:fill="auto" w:val="clear"/>
        </w:rPr>
        <w:t xml:space="preserve">requires  </w:t>
      </w:r>
      <w:r>
        <w:rPr>
          <w:rFonts w:ascii="Calibri" w:hAnsi="Calibri" w:cs="Calibri" w:eastAsia="Calibri"/>
          <w:color w:val="232221"/>
          <w:spacing w:val="0"/>
          <w:position w:val="0"/>
          <w:sz w:val="22"/>
          <w:shd w:fill="auto" w:val="clear"/>
        </w:rPr>
        <w:t xml:space="preserve">a shorter distance. Any time personnel are less than 6 ft. apart from one </w:t>
      </w:r>
      <w:r>
        <w:rPr>
          <w:rFonts w:ascii="Calibri" w:hAnsi="Calibri" w:cs="Calibri" w:eastAsia="Calibri"/>
          <w:color w:val="232221"/>
          <w:spacing w:val="-3"/>
          <w:position w:val="0"/>
          <w:sz w:val="22"/>
          <w:shd w:fill="auto" w:val="clear"/>
        </w:rPr>
        <w:t xml:space="preserve">another, </w:t>
      </w:r>
      <w:r>
        <w:rPr>
          <w:rFonts w:ascii="Calibri" w:hAnsi="Calibri" w:cs="Calibri" w:eastAsia="Calibri"/>
          <w:color w:val="232221"/>
          <w:spacing w:val="0"/>
          <w:position w:val="0"/>
          <w:sz w:val="22"/>
          <w:shd w:fill="auto" w:val="clear"/>
        </w:rPr>
        <w:t xml:space="preserve">personnel must wear acceptable face</w:t>
      </w:r>
      <w:r>
        <w:rPr>
          <w:rFonts w:ascii="Calibri" w:hAnsi="Calibri" w:cs="Calibri" w:eastAsia="Calibri"/>
          <w:color w:val="232221"/>
          <w:spacing w:val="16"/>
          <w:position w:val="0"/>
          <w:sz w:val="22"/>
          <w:shd w:fill="auto" w:val="clear"/>
        </w:rPr>
        <w:t xml:space="preserve"> </w:t>
      </w:r>
      <w:r>
        <w:rPr>
          <w:rFonts w:ascii="Calibri" w:hAnsi="Calibri" w:cs="Calibri" w:eastAsia="Calibri"/>
          <w:color w:val="232221"/>
          <w:spacing w:val="0"/>
          <w:position w:val="0"/>
          <w:sz w:val="22"/>
          <w:shd w:fill="auto" w:val="clear"/>
        </w:rPr>
        <w:t xml:space="preserve">coverings.</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752" w:left="892" w:firstLine="0"/>
        <w:jc w:val="both"/>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Tightly confined spaces will be occupied by only one individual at a time, unless all occupants are wearing face coverings. If occupied by more than one person, will keep occupancy under 50% of maximum capacity.</w:t>
      </w:r>
    </w:p>
    <w:p>
      <w:pPr>
        <w:spacing w:before="0" w:after="0" w:line="249"/>
        <w:ind w:right="0" w:left="0" w:firstLine="0"/>
        <w:jc w:val="both"/>
        <w:rPr>
          <w:rFonts w:ascii="Calibri" w:hAnsi="Calibri" w:cs="Calibri" w:eastAsia="Calibri"/>
          <w:color w:val="auto"/>
          <w:spacing w:val="0"/>
          <w:position w:val="0"/>
          <w:sz w:val="22"/>
          <w:shd w:fill="auto" w:val="clear"/>
        </w:rPr>
      </w:pPr>
    </w:p>
    <w:p>
      <w:pPr>
        <w:spacing w:before="64" w:after="0" w:line="249"/>
        <w:ind w:right="870"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Post</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social</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distancing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markers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using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tape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signs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that</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denote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6</w:t>
      </w:r>
      <w:r>
        <w:rPr>
          <w:rFonts w:ascii="Calibri" w:hAnsi="Calibri" w:cs="Calibri" w:eastAsia="Calibri"/>
          <w:color w:val="232221"/>
          <w:spacing w:val="-9"/>
          <w:position w:val="0"/>
          <w:sz w:val="22"/>
          <w:shd w:fill="auto" w:val="clear"/>
        </w:rPr>
        <w:t xml:space="preserve"> </w:t>
      </w:r>
      <w:r>
        <w:rPr>
          <w:rFonts w:ascii="Calibri" w:hAnsi="Calibri" w:cs="Calibri" w:eastAsia="Calibri"/>
          <w:color w:val="232221"/>
          <w:spacing w:val="0"/>
          <w:position w:val="0"/>
          <w:sz w:val="22"/>
          <w:shd w:fill="auto" w:val="clear"/>
        </w:rPr>
        <w:t xml:space="preserve">ft.</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of</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spacing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in</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commonly</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4"/>
          <w:position w:val="0"/>
          <w:sz w:val="22"/>
          <w:shd w:fill="auto" w:val="clear"/>
        </w:rPr>
        <w:t xml:space="preserve">used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other</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applicable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areas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on</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the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site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(e.g.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clock</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in/out</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stations,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health</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screening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stations)</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0" w:line="249"/>
        <w:ind w:right="1058" w:left="891" w:firstLine="0"/>
        <w:jc w:val="both"/>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Limit</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in-person</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gatherings</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as</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much</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as</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possible</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use</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tele-</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video-conferencing</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whenever possible.</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Essential</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in-person</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gatherings</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(e.g.</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meetings)</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should</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be</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held</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in</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open,</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well-ventilated spaces with appropriate social distancing among</w:t>
      </w:r>
      <w:r>
        <w:rPr>
          <w:rFonts w:ascii="Calibri" w:hAnsi="Calibri" w:cs="Calibri" w:eastAsia="Calibri"/>
          <w:color w:val="232221"/>
          <w:spacing w:val="-3"/>
          <w:position w:val="0"/>
          <w:sz w:val="22"/>
          <w:shd w:fill="auto" w:val="clear"/>
        </w:rPr>
        <w:t xml:space="preserve"> </w:t>
      </w:r>
      <w:r>
        <w:rPr>
          <w:rFonts w:ascii="Calibri" w:hAnsi="Calibri" w:cs="Calibri" w:eastAsia="Calibri"/>
          <w:color w:val="232221"/>
          <w:spacing w:val="0"/>
          <w:position w:val="0"/>
          <w:sz w:val="22"/>
          <w:shd w:fill="auto" w:val="clear"/>
        </w:rPr>
        <w:t xml:space="preserve">participants.</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891" w:firstLine="0"/>
        <w:jc w:val="both"/>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Establish designated areas for pick-ups and deliveries, limiting contact to the extent possible.</w:t>
      </w:r>
    </w:p>
    <w:p>
      <w:pPr>
        <w:spacing w:before="10" w:after="0" w:line="240"/>
        <w:ind w:right="0" w:left="0" w:firstLine="0"/>
        <w:jc w:val="left"/>
        <w:rPr>
          <w:rFonts w:ascii="Calibri" w:hAnsi="Calibri" w:cs="Calibri" w:eastAsia="Calibri"/>
          <w:color w:val="auto"/>
          <w:spacing w:val="0"/>
          <w:position w:val="0"/>
          <w:sz w:val="23"/>
          <w:shd w:fill="auto" w:val="clear"/>
        </w:rPr>
      </w:pPr>
    </w:p>
    <w:p>
      <w:pPr>
        <w:spacing w:before="1" w:after="0" w:line="249"/>
        <w:ind w:right="499" w:left="891" w:firstLine="0"/>
        <w:jc w:val="left"/>
        <w:rPr>
          <w:rFonts w:ascii="Calibri" w:hAnsi="Calibri" w:cs="Calibri" w:eastAsia="Calibri"/>
          <w: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List common situations that may not allow for 6 ft. of distance between individuals. What measures will you implement to ensure the safety of your employees in such situations?</w:t>
      </w:r>
    </w:p>
    <w:p>
      <w:pPr>
        <w:spacing w:before="1" w:after="0" w:line="249"/>
        <w:ind w:right="499"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SVLE is a community based program.  We do not have a site that participants and staff work out of every day. We are volunteering in the community and will obey all guidelines from NYS and the individual volunteer sites.  Employees as well as Participants are educated on Aspires' social distancing practices.  Staff ensure that each participant in their group understands and follows the set guidelines.</w:t>
      </w:r>
    </w:p>
    <w:p>
      <w:pPr>
        <w:numPr>
          <w:ilvl w:val="0"/>
          <w:numId w:val="34"/>
        </w:numPr>
        <w:spacing w:before="1" w:after="0" w:line="249"/>
        <w:ind w:right="499" w:left="1611" w:hanging="360"/>
        <w:jc w:val="left"/>
        <w:rPr>
          <w:rFonts w:ascii="Calibri" w:hAnsi="Calibri" w:cs="Calibri" w:eastAsia="Calibri"/>
          <w:i/>
          <w:color w:val="auto"/>
          <w:spacing w:val="0"/>
          <w:position w:val="0"/>
          <w:sz w:val="22"/>
          <w:shd w:fill="auto" w:val="clear"/>
        </w:rPr>
      </w:pPr>
      <w:r>
        <w:rPr>
          <w:rFonts w:ascii="Calibri" w:hAnsi="Calibri" w:cs="Calibri" w:eastAsia="Calibri"/>
          <w:color w:val="232221"/>
          <w:spacing w:val="0"/>
          <w:position w:val="0"/>
          <w:sz w:val="22"/>
          <w:shd w:fill="auto" w:val="clear"/>
        </w:rPr>
        <w:t xml:space="preserve">When staff meetings are held, they will be socially distanced and/or masks will be worn. See Aspire of WNY Face covering Policy and Procedure</w:t>
      </w:r>
    </w:p>
    <w:p>
      <w:pPr>
        <w:numPr>
          <w:ilvl w:val="0"/>
          <w:numId w:val="34"/>
        </w:numPr>
        <w:spacing w:before="1" w:after="0" w:line="249"/>
        <w:ind w:right="499" w:left="1611" w:hanging="360"/>
        <w:jc w:val="left"/>
        <w:rPr>
          <w:rFonts w:ascii="Calibri" w:hAnsi="Calibri" w:cs="Calibri" w:eastAsia="Calibri"/>
          <w:i/>
          <w:color w:val="auto"/>
          <w:spacing w:val="0"/>
          <w:position w:val="0"/>
          <w:sz w:val="22"/>
          <w:shd w:fill="auto" w:val="clear"/>
        </w:rPr>
      </w:pPr>
      <w:r>
        <w:rPr>
          <w:rFonts w:ascii="Calibri" w:hAnsi="Calibri" w:cs="Calibri" w:eastAsia="Calibri"/>
          <w:color w:val="232221"/>
          <w:spacing w:val="0"/>
          <w:position w:val="0"/>
          <w:sz w:val="22"/>
          <w:shd w:fill="auto" w:val="clear"/>
        </w:rPr>
        <w:t xml:space="preserve">While transporting participants, staff will wear a mask at all times and participants will wear a mask as tolerated.  Participants will be screened before entering the vehicle at their home. See Aspire of WNY Transportation Safety Plan.</w:t>
      </w:r>
    </w:p>
    <w:p>
      <w:pPr>
        <w:numPr>
          <w:ilvl w:val="0"/>
          <w:numId w:val="34"/>
        </w:numPr>
        <w:spacing w:before="1" w:after="0" w:line="249"/>
        <w:ind w:right="499" w:left="1611" w:hanging="360"/>
        <w:jc w:val="left"/>
        <w:rPr>
          <w:rFonts w:ascii="Calibri" w:hAnsi="Calibri" w:cs="Calibri" w:eastAsia="Calibri"/>
          <w:i/>
          <w:color w:val="auto"/>
          <w:spacing w:val="0"/>
          <w:position w:val="0"/>
          <w:sz w:val="22"/>
          <w:shd w:fill="auto" w:val="clear"/>
        </w:rPr>
      </w:pPr>
      <w:r>
        <w:rPr>
          <w:rFonts w:ascii="Calibri" w:hAnsi="Calibri" w:cs="Calibri" w:eastAsia="Calibri"/>
          <w:color w:val="232221"/>
          <w:spacing w:val="0"/>
          <w:position w:val="0"/>
          <w:sz w:val="22"/>
          <w:shd w:fill="auto" w:val="clear"/>
        </w:rPr>
        <w:t xml:space="preserve">Staff and program participants will be trained to wash hands after every interaction with another individual, when removing gloves and throughout the day as needed.  Everyone will have access to bathrooms and hand sanitizers.  See </w:t>
      </w:r>
      <w:r>
        <w:rPr>
          <w:rFonts w:ascii="Calibri" w:hAnsi="Calibri" w:cs="Calibri" w:eastAsia="Calibri"/>
          <w:color w:val="auto"/>
          <w:spacing w:val="0"/>
          <w:position w:val="0"/>
          <w:sz w:val="22"/>
          <w:shd w:fill="auto" w:val="clear"/>
        </w:rPr>
        <w:t xml:space="preserve">How to Hand wash/Hand rub Instructions.</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26" w:after="4" w:line="240"/>
        <w:ind w:right="0"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How you will manage engagement with customers and visitors on these requirements (as applicable)?</w:t>
      </w: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Required screening will take place before staff begin their shift.  See Aspire Screening Protocol.  </w:t>
      </w: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No Visitors will be allowed at Volunteer sites.  See Aspire of WNY COVID-19 Visitor Protocol for Day Services.</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33" w:after="0" w:line="249"/>
        <w:ind w:right="619"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manage</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industry-specific</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physical</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social</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distancing</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(e.g.,</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shift</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changes,</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lunch</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3"/>
          <w:position w:val="0"/>
          <w:sz w:val="22"/>
          <w:shd w:fill="auto" w:val="clear"/>
        </w:rPr>
        <w:t xml:space="preserve">breaks) </w:t>
      </w:r>
      <w:r>
        <w:rPr>
          <w:rFonts w:ascii="Calibri" w:hAnsi="Calibri" w:cs="Calibri" w:eastAsia="Calibri"/>
          <w:i/>
          <w:color w:val="232221"/>
          <w:spacing w:val="0"/>
          <w:position w:val="0"/>
          <w:sz w:val="22"/>
          <w:shd w:fill="auto" w:val="clear"/>
        </w:rPr>
        <w:t xml:space="preserve">(as</w:t>
      </w:r>
      <w:r>
        <w:rPr>
          <w:rFonts w:ascii="Calibri" w:hAnsi="Calibri" w:cs="Calibri" w:eastAsia="Calibri"/>
          <w:i/>
          <w:color w:val="232221"/>
          <w:spacing w:val="1"/>
          <w:position w:val="0"/>
          <w:sz w:val="22"/>
          <w:shd w:fill="auto" w:val="clear"/>
        </w:rPr>
        <w:t xml:space="preserve"> </w:t>
      </w:r>
      <w:r>
        <w:rPr>
          <w:rFonts w:ascii="Calibri" w:hAnsi="Calibri" w:cs="Calibri" w:eastAsia="Calibri"/>
          <w:i/>
          <w:color w:val="232221"/>
          <w:spacing w:val="0"/>
          <w:position w:val="0"/>
          <w:sz w:val="22"/>
          <w:shd w:fill="auto" w:val="clear"/>
        </w:rPr>
        <w:t xml:space="preserve">applicable)?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There are no shift changes.  Lunch breaks are taken while the staff are working with the participants, they will chose a place for lunch where social distancing is possible.  </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numPr>
          <w:ilvl w:val="0"/>
          <w:numId w:val="41"/>
        </w:numPr>
        <w:tabs>
          <w:tab w:val="left" w:pos="771" w:leader="none"/>
        </w:tabs>
        <w:spacing w:before="166" w:after="0" w:line="240"/>
        <w:ind w:right="0" w:left="770" w:hanging="311"/>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PLACES</w:t>
      </w:r>
    </w:p>
    <w:p>
      <w:pPr>
        <w:numPr>
          <w:ilvl w:val="0"/>
          <w:numId w:val="41"/>
        </w:numPr>
        <w:tabs>
          <w:tab w:val="left" w:pos="719" w:leader="none"/>
        </w:tabs>
        <w:spacing w:before="134" w:after="0" w:line="266"/>
        <w:ind w:right="74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Protective</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Equipment.</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12"/>
          <w:position w:val="0"/>
          <w:sz w:val="22"/>
          <w:shd w:fill="auto" w:val="clear"/>
        </w:rPr>
        <w:t xml:space="preserve">To</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ensure</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employees</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comply</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with</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protective</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equipment</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requirements,</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5"/>
          <w:position w:val="0"/>
          <w:sz w:val="22"/>
          <w:shd w:fill="auto" w:val="clear"/>
        </w:rPr>
        <w:t xml:space="preserve">you </w:t>
      </w:r>
      <w:r>
        <w:rPr>
          <w:rFonts w:ascii="Arial" w:hAnsi="Arial" w:cs="Arial" w:eastAsia="Arial"/>
          <w:b/>
          <w:color w:val="232221"/>
          <w:spacing w:val="0"/>
          <w:position w:val="0"/>
          <w:sz w:val="22"/>
          <w:shd w:fill="auto" w:val="clear"/>
        </w:rPr>
        <w:t xml:space="preserve">agree that you will do the</w:t>
      </w:r>
      <w:r>
        <w:rPr>
          <w:rFonts w:ascii="Arial" w:hAnsi="Arial" w:cs="Arial" w:eastAsia="Arial"/>
          <w:b/>
          <w:color w:val="232221"/>
          <w:spacing w:val="-41"/>
          <w:position w:val="0"/>
          <w:sz w:val="22"/>
          <w:shd w:fill="auto" w:val="clear"/>
        </w:rPr>
        <w:t xml:space="preserve"> </w:t>
      </w:r>
      <w:r>
        <w:rPr>
          <w:rFonts w:ascii="Arial" w:hAnsi="Arial" w:cs="Arial" w:eastAsia="Arial"/>
          <w:b/>
          <w:color w:val="232221"/>
          <w:spacing w:val="0"/>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727" w:left="892"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Employers must provide employees with an acceptable face covering at no-cost to the employee and have an adequate supply of coverings in case of replacement.</w:t>
      </w:r>
    </w:p>
    <w:p>
      <w:pPr>
        <w:spacing w:before="0" w:after="0" w:line="249"/>
        <w:ind w:right="727"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ab/>
        <w:t xml:space="preserve">Refer to Agency Policy Minimum PPE and Disinfecting Supplies Inventory.</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17" w:line="249"/>
        <w:ind w:right="826" w:left="892" w:firstLine="0"/>
        <w:jc w:val="both"/>
        <w:rPr>
          <w:rFonts w:ascii="Calibri" w:hAnsi="Calibri" w:cs="Calibri" w:eastAsia="Calibri"/>
          <w: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What quantity of face coverings </w:t>
      </w:r>
      <w:r>
        <w:rPr>
          <w:rFonts w:ascii="Calibri" w:hAnsi="Calibri" w:cs="Calibri" w:eastAsia="Calibri"/>
          <w:i/>
          <w:color w:val="232221"/>
          <w:spacing w:val="0"/>
          <w:position w:val="0"/>
          <w:sz w:val="22"/>
          <w:shd w:fill="auto" w:val="clear"/>
        </w:rPr>
        <w:t xml:space="preserve">–</w:t>
      </w:r>
      <w:r>
        <w:rPr>
          <w:rFonts w:ascii="Calibri" w:hAnsi="Calibri" w:cs="Calibri" w:eastAsia="Calibri"/>
          <w:i/>
          <w:color w:val="232221"/>
          <w:spacing w:val="0"/>
          <w:position w:val="0"/>
          <w:sz w:val="22"/>
          <w:shd w:fill="auto" w:val="clear"/>
        </w:rPr>
        <w:t xml:space="preserve"> and any other PPE </w:t>
      </w:r>
      <w:r>
        <w:rPr>
          <w:rFonts w:ascii="Calibri" w:hAnsi="Calibri" w:cs="Calibri" w:eastAsia="Calibri"/>
          <w:i/>
          <w:color w:val="232221"/>
          <w:spacing w:val="0"/>
          <w:position w:val="0"/>
          <w:sz w:val="22"/>
          <w:shd w:fill="auto" w:val="clear"/>
        </w:rPr>
        <w:t xml:space="preserve">–</w:t>
      </w:r>
      <w:r>
        <w:rPr>
          <w:rFonts w:ascii="Calibri" w:hAnsi="Calibri" w:cs="Calibri" w:eastAsia="Calibri"/>
          <w:i/>
          <w:color w:val="232221"/>
          <w:spacing w:val="0"/>
          <w:position w:val="0"/>
          <w:sz w:val="22"/>
          <w:shd w:fill="auto" w:val="clear"/>
        </w:rPr>
        <w:t xml:space="preserve"> will you need to procure to ensure that you always have a sufficient supply on hand for employees and visitors? How will you procure these supplies?</w:t>
      </w:r>
    </w:p>
    <w:p>
      <w:pPr>
        <w:spacing w:before="1" w:after="17" w:line="249"/>
        <w:ind w:right="826" w:left="892" w:firstLine="0"/>
        <w:jc w:val="both"/>
        <w:rPr>
          <w:rFonts w:ascii="Calibri" w:hAnsi="Calibri" w:cs="Calibri" w:eastAsia="Calibri"/>
          <w:i/>
          <w:color w:val="auto"/>
          <w:spacing w:val="0"/>
          <w:position w:val="0"/>
          <w:sz w:val="22"/>
          <w:shd w:fill="auto" w:val="clear"/>
        </w:rPr>
      </w:pPr>
    </w:p>
    <w:p>
      <w:pPr>
        <w:spacing w:before="0" w:after="0" w:line="249"/>
        <w:ind w:right="727"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Refer to Agency Policy Minimum PPE and Disinfecting Supplies Inventory.</w:t>
      </w:r>
    </w:p>
    <w:p>
      <w:pPr>
        <w:spacing w:before="0" w:after="0" w:line="240"/>
        <w:ind w:right="0" w:left="877" w:firstLine="0"/>
        <w:jc w:val="left"/>
        <w:rPr>
          <w:rFonts w:ascii="Calibri" w:hAnsi="Calibri" w:cs="Calibri" w:eastAsia="Calibri"/>
          <w:color w:val="232221"/>
          <w:spacing w:val="0"/>
          <w:position w:val="0"/>
          <w:sz w:val="22"/>
          <w:shd w:fill="auto" w:val="clear"/>
        </w:rPr>
      </w:pPr>
      <w:r>
        <w:rPr>
          <w:rFonts w:ascii="Calibri" w:hAnsi="Calibri" w:cs="Calibri" w:eastAsia="Calibri"/>
          <w:color w:val="auto"/>
          <w:spacing w:val="0"/>
          <w:position w:val="0"/>
          <w:sz w:val="20"/>
          <w:shd w:fill="auto" w:val="clear"/>
        </w:rPr>
        <w:tab/>
      </w:r>
    </w:p>
    <w:p>
      <w:pPr>
        <w:spacing w:before="64" w:after="0" w:line="249"/>
        <w:ind w:right="1038"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All PPE will be supplied by Aspire, including: masks, gloves, gowns and shields</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18" w:line="240"/>
        <w:ind w:right="0"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What policy will you implement to ensure that PPE is appropriately cleaned, stored, and/or discarded?</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64" w:after="0" w:line="249"/>
        <w:ind w:right="1038"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Face</w:t>
      </w:r>
      <w:r>
        <w:rPr>
          <w:rFonts w:ascii="Calibri" w:hAnsi="Calibri" w:cs="Calibri" w:eastAsia="Calibri"/>
          <w:color w:val="232221"/>
          <w:spacing w:val="-8"/>
          <w:position w:val="0"/>
          <w:sz w:val="22"/>
          <w:shd w:fill="auto" w:val="clear"/>
        </w:rPr>
        <w:t xml:space="preserve"> </w:t>
      </w:r>
      <w:r>
        <w:rPr>
          <w:rFonts w:ascii="Calibri" w:hAnsi="Calibri" w:cs="Calibri" w:eastAsia="Calibri"/>
          <w:color w:val="232221"/>
          <w:spacing w:val="0"/>
          <w:position w:val="0"/>
          <w:sz w:val="22"/>
          <w:shd w:fill="auto" w:val="clear"/>
        </w:rPr>
        <w:t xml:space="preserve">coverings</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must</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be</w:t>
      </w:r>
      <w:r>
        <w:rPr>
          <w:rFonts w:ascii="Calibri" w:hAnsi="Calibri" w:cs="Calibri" w:eastAsia="Calibri"/>
          <w:color w:val="232221"/>
          <w:spacing w:val="-8"/>
          <w:position w:val="0"/>
          <w:sz w:val="22"/>
          <w:shd w:fill="auto" w:val="clear"/>
        </w:rPr>
        <w:t xml:space="preserve"> </w:t>
      </w:r>
      <w:r>
        <w:rPr>
          <w:rFonts w:ascii="Calibri" w:hAnsi="Calibri" w:cs="Calibri" w:eastAsia="Calibri"/>
          <w:color w:val="232221"/>
          <w:spacing w:val="0"/>
          <w:position w:val="0"/>
          <w:sz w:val="22"/>
          <w:shd w:fill="auto" w:val="clear"/>
        </w:rPr>
        <w:t xml:space="preserve">cleaned</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replaced</w:t>
      </w:r>
      <w:r>
        <w:rPr>
          <w:rFonts w:ascii="Calibri" w:hAnsi="Calibri" w:cs="Calibri" w:eastAsia="Calibri"/>
          <w:color w:val="232221"/>
          <w:spacing w:val="-8"/>
          <w:position w:val="0"/>
          <w:sz w:val="22"/>
          <w:shd w:fill="auto" w:val="clear"/>
        </w:rPr>
        <w:t xml:space="preserve"> </w:t>
      </w:r>
      <w:r>
        <w:rPr>
          <w:rFonts w:ascii="Calibri" w:hAnsi="Calibri" w:cs="Calibri" w:eastAsia="Calibri"/>
          <w:color w:val="232221"/>
          <w:spacing w:val="0"/>
          <w:position w:val="0"/>
          <w:sz w:val="22"/>
          <w:shd w:fill="auto" w:val="clear"/>
        </w:rPr>
        <w:t xml:space="preserve">after</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use</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when</w:t>
      </w:r>
      <w:r>
        <w:rPr>
          <w:rFonts w:ascii="Calibri" w:hAnsi="Calibri" w:cs="Calibri" w:eastAsia="Calibri"/>
          <w:color w:val="232221"/>
          <w:spacing w:val="-8"/>
          <w:position w:val="0"/>
          <w:sz w:val="22"/>
          <w:shd w:fill="auto" w:val="clear"/>
        </w:rPr>
        <w:t xml:space="preserve"> </w:t>
      </w:r>
      <w:r>
        <w:rPr>
          <w:rFonts w:ascii="Calibri" w:hAnsi="Calibri" w:cs="Calibri" w:eastAsia="Calibri"/>
          <w:color w:val="232221"/>
          <w:spacing w:val="0"/>
          <w:position w:val="0"/>
          <w:sz w:val="22"/>
          <w:shd w:fill="auto" w:val="clear"/>
        </w:rPr>
        <w:t xml:space="preserve">damaged</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soiled,</w:t>
      </w:r>
      <w:r>
        <w:rPr>
          <w:rFonts w:ascii="Calibri" w:hAnsi="Calibri" w:cs="Calibri" w:eastAsia="Calibri"/>
          <w:color w:val="232221"/>
          <w:spacing w:val="-8"/>
          <w:position w:val="0"/>
          <w:sz w:val="22"/>
          <w:shd w:fill="auto" w:val="clear"/>
        </w:rPr>
        <w:t xml:space="preserve"> </w:t>
      </w:r>
      <w:r>
        <w:rPr>
          <w:rFonts w:ascii="Calibri" w:hAnsi="Calibri" w:cs="Calibri" w:eastAsia="Calibri"/>
          <w:color w:val="232221"/>
          <w:spacing w:val="0"/>
          <w:position w:val="0"/>
          <w:sz w:val="22"/>
          <w:shd w:fill="auto" w:val="clear"/>
        </w:rPr>
        <w:t xml:space="preserve">may</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0"/>
          <w:position w:val="0"/>
          <w:sz w:val="22"/>
          <w:shd w:fill="auto" w:val="clear"/>
        </w:rPr>
        <w:t xml:space="preserve">not</w:t>
      </w:r>
      <w:r>
        <w:rPr>
          <w:rFonts w:ascii="Calibri" w:hAnsi="Calibri" w:cs="Calibri" w:eastAsia="Calibri"/>
          <w:color w:val="232221"/>
          <w:spacing w:val="-7"/>
          <w:position w:val="0"/>
          <w:sz w:val="22"/>
          <w:shd w:fill="auto" w:val="clear"/>
        </w:rPr>
        <w:t xml:space="preserve"> </w:t>
      </w:r>
      <w:r>
        <w:rPr>
          <w:rFonts w:ascii="Calibri" w:hAnsi="Calibri" w:cs="Calibri" w:eastAsia="Calibri"/>
          <w:color w:val="232221"/>
          <w:spacing w:val="-9"/>
          <w:position w:val="0"/>
          <w:sz w:val="22"/>
          <w:shd w:fill="auto" w:val="clear"/>
        </w:rPr>
        <w:t xml:space="preserve">be </w:t>
      </w:r>
      <w:r>
        <w:rPr>
          <w:rFonts w:ascii="Calibri" w:hAnsi="Calibri" w:cs="Calibri" w:eastAsia="Calibri"/>
          <w:color w:val="232221"/>
          <w:spacing w:val="0"/>
          <w:position w:val="0"/>
          <w:sz w:val="22"/>
          <w:shd w:fill="auto" w:val="clear"/>
        </w:rPr>
        <w:t xml:space="preserve">shared, and should be properly stored or</w:t>
      </w:r>
      <w:r>
        <w:rPr>
          <w:rFonts w:ascii="Calibri" w:hAnsi="Calibri" w:cs="Calibri" w:eastAsia="Calibri"/>
          <w:color w:val="232221"/>
          <w:spacing w:val="4"/>
          <w:position w:val="0"/>
          <w:sz w:val="22"/>
          <w:shd w:fill="auto" w:val="clear"/>
        </w:rPr>
        <w:t xml:space="preserve"> </w:t>
      </w:r>
      <w:r>
        <w:rPr>
          <w:rFonts w:ascii="Calibri" w:hAnsi="Calibri" w:cs="Calibri" w:eastAsia="Calibri"/>
          <w:color w:val="232221"/>
          <w:spacing w:val="0"/>
          <w:position w:val="0"/>
          <w:sz w:val="22"/>
          <w:shd w:fill="auto" w:val="clear"/>
        </w:rPr>
        <w:t xml:space="preserve">discarded.</w:t>
      </w:r>
    </w:p>
    <w:p>
      <w:pPr>
        <w:spacing w:before="64" w:after="0" w:line="249"/>
        <w:ind w:right="1038"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 See Aspire Face Covering Guidance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5" w:after="0" w:line="240"/>
        <w:ind w:right="0" w:left="0" w:firstLine="0"/>
        <w:jc w:val="left"/>
        <w:rPr>
          <w:rFonts w:ascii="Calibri" w:hAnsi="Calibri" w:cs="Calibri" w:eastAsia="Calibri"/>
          <w:i/>
          <w:color w:val="auto"/>
          <w:spacing w:val="0"/>
          <w:position w:val="0"/>
          <w:sz w:val="24"/>
          <w:shd w:fill="auto" w:val="clear"/>
        </w:rPr>
      </w:pPr>
    </w:p>
    <w:p>
      <w:pPr>
        <w:spacing w:before="0" w:after="0" w:line="249"/>
        <w:ind w:right="727"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Limit the sharing of objects and discourage touching of shared surfaces; or, when in contact with shared objects or frequently touched areas, wear gloves (trade-appropriate or medical); or, sanitize or wash hands before and after contact.</w:t>
      </w:r>
    </w:p>
    <w:p>
      <w:pPr>
        <w:spacing w:before="2" w:after="0" w:line="240"/>
        <w:ind w:right="0" w:left="0" w:firstLine="0"/>
        <w:jc w:val="left"/>
        <w:rPr>
          <w:rFonts w:ascii="Calibri" w:hAnsi="Calibri" w:cs="Calibri" w:eastAsia="Calibri"/>
          <w:color w:val="auto"/>
          <w:spacing w:val="0"/>
          <w:position w:val="0"/>
          <w:sz w:val="24"/>
          <w:shd w:fill="auto" w:val="clear"/>
        </w:rPr>
      </w:pPr>
    </w:p>
    <w:p>
      <w:pPr>
        <w:spacing w:before="1" w:after="0" w:line="249"/>
        <w:ind w:right="974"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List common objects that are likely to be shared between employees. What measures will</w:t>
      </w:r>
      <w:r>
        <w:rPr>
          <w:rFonts w:ascii="Calibri" w:hAnsi="Calibri" w:cs="Calibri" w:eastAsia="Calibri"/>
          <w:i/>
          <w:color w:val="232221"/>
          <w:spacing w:val="-6"/>
          <w:position w:val="0"/>
          <w:sz w:val="22"/>
          <w:shd w:fill="auto" w:val="clear"/>
        </w:rPr>
        <w:t xml:space="preserve"> you </w:t>
      </w:r>
      <w:r>
        <w:rPr>
          <w:rFonts w:ascii="Calibri" w:hAnsi="Calibri" w:cs="Calibri" w:eastAsia="Calibri"/>
          <w:i/>
          <w:color w:val="232221"/>
          <w:spacing w:val="0"/>
          <w:position w:val="0"/>
          <w:sz w:val="22"/>
          <w:shd w:fill="auto" w:val="clear"/>
        </w:rPr>
        <w:t xml:space="preserve">implement to ensure the safety of your employees when using these objects?</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21L disinfecting wipes are used to wipe down all tables and doorknobs each day.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Employees will follow the Aspire Transportation Safety Plan to clean and disinfect the vehicles.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Gloves are provided to each Employee to be used in situations where Universal Precautions are observed and for cleaning purposes.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See Cleaning Protocol for Day Services</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9" w:after="0" w:line="240"/>
        <w:ind w:right="0" w:left="0" w:firstLine="0"/>
        <w:jc w:val="left"/>
        <w:rPr>
          <w:rFonts w:ascii="Calibri" w:hAnsi="Calibri" w:cs="Calibri" w:eastAsia="Calibri"/>
          <w:i/>
          <w:color w:val="auto"/>
          <w:spacing w:val="0"/>
          <w:position w:val="0"/>
          <w:sz w:val="27"/>
          <w:shd w:fill="auto" w:val="clear"/>
        </w:rPr>
      </w:pPr>
    </w:p>
    <w:p>
      <w:pPr>
        <w:numPr>
          <w:ilvl w:val="0"/>
          <w:numId w:val="61"/>
        </w:numPr>
        <w:tabs>
          <w:tab w:val="left" w:pos="713" w:leader="none"/>
        </w:tabs>
        <w:spacing w:before="0" w:after="0" w:line="266"/>
        <w:ind w:right="676" w:left="459"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Hygiene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Cleaning.</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12"/>
          <w:position w:val="0"/>
          <w:sz w:val="22"/>
          <w:shd w:fill="auto" w:val="clear"/>
        </w:rPr>
        <w:t xml:space="preserve">To</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ensure</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employees</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comply</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with</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hygiene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cleaning</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requirements,</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4"/>
          <w:position w:val="0"/>
          <w:sz w:val="22"/>
          <w:shd w:fill="auto" w:val="clear"/>
        </w:rPr>
        <w:t xml:space="preserve">you </w:t>
      </w:r>
      <w:r>
        <w:rPr>
          <w:rFonts w:ascii="Arial" w:hAnsi="Arial" w:cs="Arial" w:eastAsia="Arial"/>
          <w:b/>
          <w:color w:val="232221"/>
          <w:spacing w:val="0"/>
          <w:position w:val="0"/>
          <w:sz w:val="22"/>
          <w:shd w:fill="auto" w:val="clear"/>
        </w:rPr>
        <w:t xml:space="preserve">agree that you will do the</w:t>
      </w:r>
      <w:r>
        <w:rPr>
          <w:rFonts w:ascii="Arial" w:hAnsi="Arial" w:cs="Arial" w:eastAsia="Arial"/>
          <w:b/>
          <w:color w:val="232221"/>
          <w:spacing w:val="-41"/>
          <w:position w:val="0"/>
          <w:sz w:val="22"/>
          <w:shd w:fill="auto" w:val="clear"/>
        </w:rPr>
        <w:t xml:space="preserve"> </w:t>
      </w:r>
      <w:r>
        <w:rPr>
          <w:rFonts w:ascii="Arial" w:hAnsi="Arial" w:cs="Arial" w:eastAsia="Arial"/>
          <w:b/>
          <w:color w:val="232221"/>
          <w:spacing w:val="0"/>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499"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Adhere</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to</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hygiene</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sanitation</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requirements</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from</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the</w:t>
      </w:r>
      <w:r>
        <w:rPr>
          <w:rFonts w:ascii="Calibri" w:hAnsi="Calibri" w:cs="Calibri" w:eastAsia="Calibri"/>
          <w:color w:val="232221"/>
          <w:spacing w:val="-6"/>
          <w:position w:val="0"/>
          <w:sz w:val="22"/>
          <w:shd w:fill="auto" w:val="clear"/>
        </w:rPr>
        <w:t xml:space="preserve"> </w:t>
      </w:r>
      <w:hyperlink xmlns:r="http://schemas.openxmlformats.org/officeDocument/2006/relationships" r:id="docRId1">
        <w:r>
          <w:rPr>
            <w:rFonts w:ascii="Arial" w:hAnsi="Arial" w:cs="Arial" w:eastAsia="Arial"/>
            <w:b/>
            <w:color w:val="215E9E"/>
            <w:spacing w:val="0"/>
            <w:position w:val="0"/>
            <w:sz w:val="22"/>
            <w:u w:val="single"/>
            <w:shd w:fill="auto" w:val="clear"/>
          </w:rPr>
          <w:t xml:space="preserve">Centers</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for</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Disease</w:t>
        </w:r>
        <w:r>
          <w:rPr>
            <w:rFonts w:ascii="Arial" w:hAnsi="Arial" w:cs="Arial" w:eastAsia="Arial"/>
            <w:b/>
            <w:color w:val="215E9E"/>
            <w:spacing w:val="-16"/>
            <w:position w:val="0"/>
            <w:sz w:val="22"/>
            <w:u w:val="single"/>
            <w:shd w:fill="auto" w:val="clear"/>
          </w:rPr>
          <w:t xml:space="preserve"> HYPERLINK "https://www.cdc.gov/coronavirus/2019-ncov/index.html"</w:t>
        </w:r>
        <w:r>
          <w:rPr>
            <w:rFonts w:ascii="Arial" w:hAnsi="Arial" w:cs="Arial" w:eastAsia="Arial"/>
            <w:b/>
            <w:color w:val="215E9E"/>
            <w:spacing w:val="-16"/>
            <w:position w:val="0"/>
            <w:sz w:val="22"/>
            <w:u w:val="single"/>
            <w:shd w:fill="auto" w:val="clear"/>
          </w:rPr>
          <w:t xml:space="preserve"> HYPERLINK "https://www.cdc.gov/coronavirus/2019-ncov/index.html"</w:t>
        </w:r>
        <w:r>
          <w:rPr>
            <w:rFonts w:ascii="Arial" w:hAnsi="Arial" w:cs="Arial" w:eastAsia="Arial"/>
            <w:b/>
            <w:color w:val="215E9E"/>
            <w:spacing w:val="-16"/>
            <w:position w:val="0"/>
            <w:sz w:val="22"/>
            <w:u w:val="single"/>
            <w:shd w:fill="auto" w:val="clear"/>
          </w:rPr>
          <w:t xml:space="preserve"> HYPERLINK "https://www.cdc.gov/coronavirus/2019-ncov/index.html"</w:t>
        </w:r>
        <w:r>
          <w:rPr>
            <w:rFonts w:ascii="Arial" w:hAnsi="Arial" w:cs="Arial" w:eastAsia="Arial"/>
            <w:b/>
            <w:color w:val="215E9E"/>
            <w:spacing w:val="-16"/>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Control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and</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HYPERLINK "https://www.cdc.gov/coronavirus/2019-ncov/index.html"</w:t>
        </w:r>
        <w:r>
          <w:rPr>
            <w:rFonts w:ascii="Arial" w:hAnsi="Arial" w:cs="Arial" w:eastAsia="Arial"/>
            <w:b/>
            <w:color w:val="215E9E"/>
            <w:spacing w:val="-17"/>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 HYPERLINK "https://www.cdc.gov/coronavirus/2019-ncov/index.html"</w:t>
        </w:r>
        <w:r>
          <w:rPr>
            <w:rFonts w:ascii="Arial" w:hAnsi="Arial" w:cs="Arial" w:eastAsia="Arial"/>
            <w:b/>
            <w:color w:val="215E9E"/>
            <w:spacing w:val="0"/>
            <w:position w:val="0"/>
            <w:sz w:val="22"/>
            <w:u w:val="single"/>
            <w:shd w:fill="auto" w:val="clear"/>
          </w:rPr>
          <w:t xml:space="preserve">Prevention</w:t>
        </w:r>
      </w:hyperlink>
      <w:r>
        <w:rPr>
          <w:rFonts w:ascii="Arial" w:hAnsi="Arial" w:cs="Arial" w:eastAsia="Arial"/>
          <w:b/>
          <w:color w:val="215E9E"/>
          <w:spacing w:val="0"/>
          <w:position w:val="0"/>
          <w:sz w:val="22"/>
          <w:shd w:fill="auto" w:val="clear"/>
        </w:rPr>
        <w:t xml:space="preserve"> </w:t>
      </w:r>
      <w:r>
        <w:rPr>
          <w:rFonts w:ascii="Calibri" w:hAnsi="Calibri" w:cs="Calibri" w:eastAsia="Calibri"/>
          <w:color w:val="232221"/>
          <w:spacing w:val="0"/>
          <w:position w:val="0"/>
          <w:sz w:val="22"/>
          <w:shd w:fill="auto" w:val="clear"/>
        </w:rPr>
        <w:t xml:space="preserve">(CDC)</w:t>
      </w:r>
      <w:r>
        <w:rPr>
          <w:rFonts w:ascii="Calibri" w:hAnsi="Calibri" w:cs="Calibri" w:eastAsia="Calibri"/>
          <w:color w:val="232221"/>
          <w:spacing w:val="-13"/>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2"/>
          <w:position w:val="0"/>
          <w:sz w:val="22"/>
          <w:shd w:fill="auto" w:val="clear"/>
        </w:rPr>
        <w:t xml:space="preserve"> </w:t>
      </w:r>
      <w:hyperlink xmlns:r="http://schemas.openxmlformats.org/officeDocument/2006/relationships" r:id="docRId2">
        <w:r>
          <w:rPr>
            <w:rFonts w:ascii="Arial" w:hAnsi="Arial" w:cs="Arial" w:eastAsia="Arial"/>
            <w:b/>
            <w:color w:val="215E9E"/>
            <w:spacing w:val="0"/>
            <w:position w:val="0"/>
            <w:sz w:val="22"/>
            <w:u w:val="single"/>
            <w:shd w:fill="auto" w:val="clear"/>
          </w:rPr>
          <w:t xml:space="preserve">Department</w:t>
        </w:r>
        <w:r>
          <w:rPr>
            <w:rFonts w:ascii="Arial" w:hAnsi="Arial" w:cs="Arial" w:eastAsia="Arial"/>
            <w:b/>
            <w:color w:val="215E9E"/>
            <w:spacing w:val="-23"/>
            <w:position w:val="0"/>
            <w:sz w:val="22"/>
            <w:u w:val="single"/>
            <w:shd w:fill="auto" w:val="clear"/>
          </w:rPr>
          <w:t xml:space="preserve"> HYPERLINK "https://coronavirus.health.ny.gov/home"</w:t>
        </w:r>
        <w:r>
          <w:rPr>
            <w:rFonts w:ascii="Arial" w:hAnsi="Arial" w:cs="Arial" w:eastAsia="Arial"/>
            <w:b/>
            <w:color w:val="215E9E"/>
            <w:spacing w:val="-23"/>
            <w:position w:val="0"/>
            <w:sz w:val="22"/>
            <w:u w:val="single"/>
            <w:shd w:fill="auto" w:val="clear"/>
          </w:rPr>
          <w:t xml:space="preserve"> HYPERLINK "https://coronavirus.health.ny.gov/home"</w:t>
        </w:r>
        <w:r>
          <w:rPr>
            <w:rFonts w:ascii="Arial" w:hAnsi="Arial" w:cs="Arial" w:eastAsia="Arial"/>
            <w:b/>
            <w:color w:val="215E9E"/>
            <w:spacing w:val="-23"/>
            <w:position w:val="0"/>
            <w:sz w:val="22"/>
            <w:u w:val="single"/>
            <w:shd w:fill="auto" w:val="clear"/>
          </w:rPr>
          <w:t xml:space="preserve"> HYPERLINK "https://coronavirus.health.ny.gov/home"</w:t>
        </w:r>
        <w:r>
          <w:rPr>
            <w:rFonts w:ascii="Arial" w:hAnsi="Arial" w:cs="Arial" w:eastAsia="Arial"/>
            <w:b/>
            <w:color w:val="215E9E"/>
            <w:spacing w:val="-23"/>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"https://coronavirus.health.ny.gov/home"</w:t>
        </w:r>
        <w:r>
          <w:rPr>
            <w:rFonts w:ascii="Arial" w:hAnsi="Arial" w:cs="Arial" w:eastAsia="Arial"/>
            <w:b/>
            <w:color w:val="215E9E"/>
            <w:spacing w:val="0"/>
            <w:position w:val="0"/>
            <w:sz w:val="22"/>
            <w:u w:val="single"/>
            <w:shd w:fill="auto" w:val="clear"/>
          </w:rPr>
          <w:t xml:space="preserve"> HYPERLINK "https://coronavirus.health.ny.gov/home"</w:t>
        </w:r>
        <w:r>
          <w:rPr>
            <w:rFonts w:ascii="Arial" w:hAnsi="Arial" w:cs="Arial" w:eastAsia="Arial"/>
            <w:b/>
            <w:color w:val="215E9E"/>
            <w:spacing w:val="0"/>
            <w:position w:val="0"/>
            <w:sz w:val="22"/>
            <w:u w:val="single"/>
            <w:shd w:fill="auto" w:val="clear"/>
          </w:rPr>
          <w:t xml:space="preserve"> HYPERLINK "https://coronavirus.health.ny.gov/home"</w:t>
        </w:r>
        <w:r>
          <w:rPr>
            <w:rFonts w:ascii="Arial" w:hAnsi="Arial" w:cs="Arial" w:eastAsia="Arial"/>
            <w:b/>
            <w:color w:val="215E9E"/>
            <w:spacing w:val="0"/>
            <w:position w:val="0"/>
            <w:sz w:val="22"/>
            <w:u w:val="single"/>
            <w:shd w:fill="auto" w:val="clear"/>
          </w:rPr>
          <w:t xml:space="preserve">of</w:t>
        </w:r>
        <w:r>
          <w:rPr>
            <w:rFonts w:ascii="Arial" w:hAnsi="Arial" w:cs="Arial" w:eastAsia="Arial"/>
            <w:b/>
            <w:color w:val="215E9E"/>
            <w:spacing w:val="-24"/>
            <w:position w:val="0"/>
            <w:sz w:val="22"/>
            <w:u w:val="single"/>
            <w:shd w:fill="auto" w:val="clear"/>
          </w:rPr>
          <w:t xml:space="preserve"> HYPERLINK "https://coronavirus.health.ny.gov/home"</w:t>
        </w:r>
        <w:r>
          <w:rPr>
            <w:rFonts w:ascii="Arial" w:hAnsi="Arial" w:cs="Arial" w:eastAsia="Arial"/>
            <w:b/>
            <w:color w:val="215E9E"/>
            <w:spacing w:val="-24"/>
            <w:position w:val="0"/>
            <w:sz w:val="22"/>
            <w:u w:val="single"/>
            <w:shd w:fill="auto" w:val="clear"/>
          </w:rPr>
          <w:t xml:space="preserve"> HYPERLINK "https://coronavirus.health.ny.gov/home"</w:t>
        </w:r>
        <w:r>
          <w:rPr>
            <w:rFonts w:ascii="Arial" w:hAnsi="Arial" w:cs="Arial" w:eastAsia="Arial"/>
            <w:b/>
            <w:color w:val="215E9E"/>
            <w:spacing w:val="-24"/>
            <w:position w:val="0"/>
            <w:sz w:val="22"/>
            <w:u w:val="single"/>
            <w:shd w:fill="auto" w:val="clear"/>
          </w:rPr>
          <w:t xml:space="preserve"> HYPERLINK "https://coronavirus.health.ny.gov/home"</w:t>
        </w:r>
        <w:r>
          <w:rPr>
            <w:rFonts w:ascii="Arial" w:hAnsi="Arial" w:cs="Arial" w:eastAsia="Arial"/>
            <w:b/>
            <w:color w:val="215E9E"/>
            <w:spacing w:val="-24"/>
            <w:position w:val="0"/>
            <w:sz w:val="22"/>
            <w:u w:val="single"/>
            <w:shd w:fill="auto" w:val="clear"/>
          </w:rPr>
          <w:t xml:space="preserve"> </w:t>
        </w:r>
        <w:r>
          <w:rPr>
            <w:rFonts w:ascii="Arial" w:hAnsi="Arial" w:cs="Arial" w:eastAsia="Arial"/>
            <w:b/>
            <w:color w:val="215E9E"/>
            <w:spacing w:val="0"/>
            <w:position w:val="0"/>
            <w:sz w:val="22"/>
            <w:u w:val="single"/>
            <w:shd w:fill="auto" w:val="clear"/>
          </w:rPr>
          <w:t xml:space="preserve"> HYPERLINK "https://coronavirus.health.ny.gov/home"</w:t>
        </w:r>
        <w:r>
          <w:rPr>
            <w:rFonts w:ascii="Arial" w:hAnsi="Arial" w:cs="Arial" w:eastAsia="Arial"/>
            <w:b/>
            <w:color w:val="215E9E"/>
            <w:spacing w:val="0"/>
            <w:position w:val="0"/>
            <w:sz w:val="22"/>
            <w:u w:val="single"/>
            <w:shd w:fill="auto" w:val="clear"/>
          </w:rPr>
          <w:t xml:space="preserve"> HYPERLINK "https://coronavirus.health.ny.gov/home"</w:t>
        </w:r>
        <w:r>
          <w:rPr>
            <w:rFonts w:ascii="Arial" w:hAnsi="Arial" w:cs="Arial" w:eastAsia="Arial"/>
            <w:b/>
            <w:color w:val="215E9E"/>
            <w:spacing w:val="0"/>
            <w:position w:val="0"/>
            <w:sz w:val="22"/>
            <w:u w:val="single"/>
            <w:shd w:fill="auto" w:val="clear"/>
          </w:rPr>
          <w:t xml:space="preserve"> HYPERLINK "https://coronavirus.health.ny.gov/home"</w:t>
        </w:r>
        <w:r>
          <w:rPr>
            <w:rFonts w:ascii="Arial" w:hAnsi="Arial" w:cs="Arial" w:eastAsia="Arial"/>
            <w:b/>
            <w:color w:val="215E9E"/>
            <w:spacing w:val="0"/>
            <w:position w:val="0"/>
            <w:sz w:val="22"/>
            <w:u w:val="single"/>
            <w:shd w:fill="auto" w:val="clear"/>
          </w:rPr>
          <w:t xml:space="preserve">Health</w:t>
        </w:r>
        <w:r>
          <w:rPr>
            <w:rFonts w:ascii="Arial" w:hAnsi="Arial" w:cs="Arial" w:eastAsia="Arial"/>
            <w:b/>
            <w:color w:val="215E9E"/>
            <w:spacing w:val="-23"/>
            <w:position w:val="0"/>
            <w:sz w:val="22"/>
            <w:shd w:fill="auto" w:val="clear"/>
          </w:rPr>
          <w:t xml:space="preserve"> HYPERLINK "https://coronavirus.health.ny.gov/home"</w:t>
        </w:r>
        <w:r>
          <w:rPr>
            <w:rFonts w:ascii="Arial" w:hAnsi="Arial" w:cs="Arial" w:eastAsia="Arial"/>
            <w:b/>
            <w:color w:val="215E9E"/>
            <w:spacing w:val="-23"/>
            <w:position w:val="0"/>
            <w:sz w:val="22"/>
            <w:u w:val="single"/>
            <w:shd w:fill="auto" w:val="clear"/>
          </w:rPr>
          <w:t xml:space="preserve"> HYPERLINK "https://coronavirus.health.ny.gov/home"</w:t>
        </w:r>
        <w:r>
          <w:rPr>
            <w:rFonts w:ascii="Arial" w:hAnsi="Arial" w:cs="Arial" w:eastAsia="Arial"/>
            <w:b/>
            <w:color w:val="215E9E"/>
            <w:spacing w:val="-23"/>
            <w:position w:val="0"/>
            <w:sz w:val="22"/>
            <w:u w:val="single"/>
            <w:shd w:fill="auto" w:val="clear"/>
          </w:rPr>
          <w:t xml:space="preserve"> HYPERLINK "https://coronavirus.health.ny.gov/home"</w:t>
        </w:r>
        <w:r>
          <w:rPr>
            <w:rFonts w:ascii="Arial" w:hAnsi="Arial" w:cs="Arial" w:eastAsia="Arial"/>
            <w:b/>
            <w:color w:val="215E9E"/>
            <w:spacing w:val="-23"/>
            <w:position w:val="0"/>
            <w:sz w:val="22"/>
            <w:u w:val="single"/>
            <w:shd w:fill="auto" w:val="clear"/>
          </w:rPr>
          <w:t xml:space="preserve"> </w:t>
        </w:r>
      </w:hyperlink>
      <w:r>
        <w:rPr>
          <w:rFonts w:ascii="Calibri" w:hAnsi="Calibri" w:cs="Calibri" w:eastAsia="Calibri"/>
          <w:color w:val="232221"/>
          <w:spacing w:val="0"/>
          <w:position w:val="0"/>
          <w:sz w:val="22"/>
          <w:shd w:fill="auto" w:val="clear"/>
        </w:rPr>
        <w:t xml:space="preserve">(DOH)</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3"/>
          <w:position w:val="0"/>
          <w:sz w:val="22"/>
          <w:shd w:fill="auto" w:val="clear"/>
        </w:rPr>
        <w:t xml:space="preserve"> </w:t>
      </w:r>
      <w:r>
        <w:rPr>
          <w:rFonts w:ascii="Calibri" w:hAnsi="Calibri" w:cs="Calibri" w:eastAsia="Calibri"/>
          <w:color w:val="232221"/>
          <w:spacing w:val="0"/>
          <w:position w:val="0"/>
          <w:sz w:val="22"/>
          <w:shd w:fill="auto" w:val="clear"/>
        </w:rPr>
        <w:t xml:space="preserve">maintain</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cleaning</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logs</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on</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site</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that</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document</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date,</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time, and scope of</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cleaning.</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8" w:line="240"/>
        <w:ind w:right="0"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Who will be responsible for maintaining a cleaning log? Where will the log be kept?</w:t>
      </w:r>
    </w:p>
    <w:p>
      <w:pPr>
        <w:spacing w:before="0" w:after="0" w:line="240"/>
        <w:ind w:right="0" w:left="920" w:firstLine="0"/>
        <w:jc w:val="left"/>
        <w:rPr>
          <w:rFonts w:ascii="Calibri" w:hAnsi="Calibri" w:cs="Calibri" w:eastAsia="Calibri"/>
          <w:color w:val="auto"/>
          <w:spacing w:val="0"/>
          <w:position w:val="0"/>
          <w:sz w:val="20"/>
          <w:shd w:fill="auto" w:val="clear"/>
        </w:rPr>
      </w:pPr>
    </w:p>
    <w:p>
      <w:pPr>
        <w:spacing w:before="0" w:after="0" w:line="240"/>
        <w:ind w:right="0" w:left="9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Each Employee will follow the cleaning protocol and sign off that it has been completed.</w:t>
      </w:r>
    </w:p>
    <w:p>
      <w:pPr>
        <w:spacing w:before="0" w:after="0" w:line="240"/>
        <w:ind w:right="0" w:left="9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log will be kept in the vehicle for the month and then kept in the manager's office. A new log will be started each month.</w:t>
      </w:r>
    </w:p>
    <w:p>
      <w:pPr>
        <w:spacing w:before="0" w:after="0" w:line="240"/>
        <w:ind w:right="0" w:left="920" w:firstLine="0"/>
        <w:jc w:val="left"/>
        <w:rPr>
          <w:rFonts w:ascii="Calibri" w:hAnsi="Calibri" w:cs="Calibri" w:eastAsia="Calibri"/>
          <w:color w:val="auto"/>
          <w:spacing w:val="0"/>
          <w:position w:val="0"/>
          <w:sz w:val="20"/>
          <w:shd w:fill="auto" w:val="clear"/>
        </w:rPr>
      </w:pPr>
    </w:p>
    <w:p>
      <w:pPr>
        <w:spacing w:before="3" w:after="0" w:line="240"/>
        <w:ind w:right="0" w:left="0" w:firstLine="0"/>
        <w:jc w:val="left"/>
        <w:rPr>
          <w:rFonts w:ascii="Calibri" w:hAnsi="Calibri" w:cs="Calibri" w:eastAsia="Calibri"/>
          <w:i/>
          <w:color w:val="auto"/>
          <w:spacing w:val="0"/>
          <w:position w:val="0"/>
          <w:sz w:val="25"/>
          <w:shd w:fill="auto" w:val="clear"/>
        </w:rPr>
      </w:pPr>
    </w:p>
    <w:p>
      <w:pPr>
        <w:spacing w:before="0" w:after="0" w:line="249"/>
        <w:ind w:right="574"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Provide</w:t>
      </w:r>
      <w:r>
        <w:rPr>
          <w:rFonts w:ascii="Calibri" w:hAnsi="Calibri" w:cs="Calibri" w:eastAsia="Calibri"/>
          <w:color w:val="232221"/>
          <w:spacing w:val="-23"/>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maintain</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hand</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hygiene</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stations</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for</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personnel,</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including</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handwashing</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with</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soap,</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7"/>
          <w:position w:val="0"/>
          <w:sz w:val="22"/>
          <w:shd w:fill="auto" w:val="clear"/>
        </w:rPr>
        <w:t xml:space="preserve">water, </w:t>
      </w:r>
      <w:r>
        <w:rPr>
          <w:rFonts w:ascii="Calibri" w:hAnsi="Calibri" w:cs="Calibri" w:eastAsia="Calibri"/>
          <w:color w:val="232221"/>
          <w:spacing w:val="0"/>
          <w:position w:val="0"/>
          <w:sz w:val="22"/>
          <w:shd w:fill="auto" w:val="clear"/>
        </w:rPr>
        <w:t xml:space="preserve">and paper towels, or an alcohol-based hand sanitizer containing 60% or more alcohol for areas where handwashing is not</w:t>
      </w:r>
      <w:r>
        <w:rPr>
          <w:rFonts w:ascii="Calibri" w:hAnsi="Calibri" w:cs="Calibri" w:eastAsia="Calibri"/>
          <w:color w:val="232221"/>
          <w:spacing w:val="4"/>
          <w:position w:val="0"/>
          <w:sz w:val="22"/>
          <w:shd w:fill="auto" w:val="clear"/>
        </w:rPr>
        <w:t xml:space="preserve"> </w:t>
      </w:r>
      <w:r>
        <w:rPr>
          <w:rFonts w:ascii="Calibri" w:hAnsi="Calibri" w:cs="Calibri" w:eastAsia="Calibri"/>
          <w:color w:val="232221"/>
          <w:spacing w:val="0"/>
          <w:position w:val="0"/>
          <w:sz w:val="22"/>
          <w:shd w:fill="auto" w:val="clear"/>
        </w:rPr>
        <w:t xml:space="preserve">feasible.</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1111"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Where on the work location will you provide employees with access to the appropriate </w:t>
      </w:r>
      <w:r>
        <w:rPr>
          <w:rFonts w:ascii="Calibri" w:hAnsi="Calibri" w:cs="Calibri" w:eastAsia="Calibri"/>
          <w:i/>
          <w:color w:val="232221"/>
          <w:spacing w:val="-5"/>
          <w:position w:val="0"/>
          <w:sz w:val="22"/>
          <w:shd w:fill="auto" w:val="clear"/>
        </w:rPr>
        <w:t xml:space="preserve">hand </w:t>
      </w:r>
      <w:r>
        <w:rPr>
          <w:rFonts w:ascii="Calibri" w:hAnsi="Calibri" w:cs="Calibri" w:eastAsia="Calibri"/>
          <w:i/>
          <w:color w:val="232221"/>
          <w:spacing w:val="0"/>
          <w:position w:val="0"/>
          <w:sz w:val="22"/>
          <w:shd w:fill="auto" w:val="clear"/>
        </w:rPr>
        <w:t xml:space="preserve">hygiene and/or sanitizing products and how will you promote good hand hygiene?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COVID-19 kit will be provided for each vehicle.  There will be hand sanitizer and instructions for proper usage in this kit to be used by staff and participants when entering and exiting the vehicle.  They will also have access to rest rooms in the community to wash hands using soap and water whenever needed.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64" w:after="0" w:line="249"/>
        <w:ind w:right="727"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727"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What</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policies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implement</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to</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ensure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regular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cleaning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disinfection</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of</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your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worksite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6"/>
          <w:position w:val="0"/>
          <w:sz w:val="22"/>
          <w:shd w:fill="auto" w:val="clear"/>
        </w:rPr>
        <w:t xml:space="preserve">and </w:t>
      </w:r>
      <w:r>
        <w:rPr>
          <w:rFonts w:ascii="Calibri" w:hAnsi="Calibri" w:cs="Calibri" w:eastAsia="Calibri"/>
          <w:i/>
          <w:color w:val="232221"/>
          <w:spacing w:val="0"/>
          <w:position w:val="0"/>
          <w:sz w:val="22"/>
          <w:shd w:fill="auto" w:val="clear"/>
        </w:rPr>
        <w:t xml:space="preserve">any shared objects or materials, using </w:t>
      </w:r>
      <w:hyperlink xmlns:r="http://schemas.openxmlformats.org/officeDocument/2006/relationships" r:id="docRId3">
        <w:r>
          <w:rPr>
            <w:rFonts w:ascii="Calibri" w:hAnsi="Calibri" w:cs="Calibri" w:eastAsia="Calibri"/>
            <w:b/>
            <w:i/>
            <w:color w:val="215E9E"/>
            <w:spacing w:val="0"/>
            <w:position w:val="0"/>
            <w:sz w:val="22"/>
            <w:u w:val="single"/>
            <w:shd w:fill="auto" w:val="clear"/>
          </w:rPr>
          <w:t xml:space="preserve">products</w:t>
        </w:r>
        <w:r>
          <w:rPr>
            <w:rFonts w:ascii="Calibri" w:hAnsi="Calibri" w:cs="Calibri" w:eastAsia="Calibri"/>
            <w:b/>
            <w:i/>
            <w:color w:val="215E9E"/>
            <w:spacing w:val="0"/>
            <w:position w:val="0"/>
            <w:sz w:val="22"/>
            <w:shd w:fill="auto" w:val="clear"/>
          </w:rPr>
          <w:t xml:space="preserve"> HYPERLINK "http://www.dec.ny.gov/docs/materials_minerals_pdf/covid19.pdf"</w:t>
        </w:r>
        <w:r>
          <w:rPr>
            <w:rFonts w:ascii="Calibri" w:hAnsi="Calibri" w:cs="Calibri" w:eastAsia="Calibri"/>
            <w:b/>
            <w:i/>
            <w:color w:val="215E9E"/>
            <w:spacing w:val="0"/>
            <w:position w:val="0"/>
            <w:sz w:val="22"/>
            <w:u w:val="single"/>
            <w:shd w:fill="auto" w:val="clear"/>
          </w:rPr>
          <w:t xml:space="preserve"> HYPERLINK "http://www.dec.ny.gov/docs/materials_minerals_pdf/covid19.pdf"</w:t>
        </w:r>
        <w:r>
          <w:rPr>
            <w:rFonts w:ascii="Calibri" w:hAnsi="Calibri" w:cs="Calibri" w:eastAsia="Calibri"/>
            <w:b/>
            <w:i/>
            <w:color w:val="215E9E"/>
            <w:spacing w:val="0"/>
            <w:position w:val="0"/>
            <w:sz w:val="22"/>
            <w:u w:val="single"/>
            <w:shd w:fill="auto" w:val="clear"/>
          </w:rPr>
          <w:t xml:space="preserve"> HYPERLINK "http://www.dec.ny.gov/docs/materials_minerals_pdf/covid19.pdf"</w:t>
        </w:r>
        <w:r>
          <w:rPr>
            <w:rFonts w:ascii="Calibri" w:hAnsi="Calibri" w:cs="Calibri" w:eastAsia="Calibri"/>
            <w:b/>
            <w:i/>
            <w:color w:val="215E9E"/>
            <w:spacing w:val="0"/>
            <w:position w:val="0"/>
            <w:sz w:val="22"/>
            <w:u w:val="single"/>
            <w:shd w:fill="auto" w:val="clear"/>
          </w:rPr>
          <w:t xml:space="preserve"> </w:t>
        </w:r>
      </w:hyperlink>
      <w:r>
        <w:rPr>
          <w:rFonts w:ascii="Calibri" w:hAnsi="Calibri" w:cs="Calibri" w:eastAsia="Calibri"/>
          <w:i/>
          <w:color w:val="232221"/>
          <w:spacing w:val="0"/>
          <w:position w:val="0"/>
          <w:sz w:val="22"/>
          <w:shd w:fill="auto" w:val="clear"/>
        </w:rPr>
        <w:t xml:space="preserve">identified as effective against</w:t>
      </w:r>
      <w:r>
        <w:rPr>
          <w:rFonts w:ascii="Calibri" w:hAnsi="Calibri" w:cs="Calibri" w:eastAsia="Calibri"/>
          <w:i/>
          <w:color w:val="232221"/>
          <w:spacing w:val="-34"/>
          <w:position w:val="0"/>
          <w:sz w:val="22"/>
          <w:shd w:fill="auto" w:val="clear"/>
        </w:rPr>
        <w:t xml:space="preserve"> </w:t>
      </w:r>
      <w:r>
        <w:rPr>
          <w:rFonts w:ascii="Calibri" w:hAnsi="Calibri" w:cs="Calibri" w:eastAsia="Calibri"/>
          <w:i/>
          <w:color w:val="232221"/>
          <w:spacing w:val="0"/>
          <w:position w:val="0"/>
          <w:sz w:val="22"/>
          <w:shd w:fill="auto" w:val="clear"/>
        </w:rPr>
        <w:t xml:space="preserve">COVID-19?</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Conduct regular cleaning and disinfecting at least after every trip or more frequently as needed.  </w:t>
      </w: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Refer to Agency Cleaning policies</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p>
    <w:p>
      <w:pPr>
        <w:numPr>
          <w:ilvl w:val="0"/>
          <w:numId w:val="77"/>
        </w:numPr>
        <w:tabs>
          <w:tab w:val="left" w:pos="714" w:leader="none"/>
        </w:tabs>
        <w:spacing w:before="150" w:after="0" w:line="266"/>
        <w:ind w:right="524" w:left="459"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3"/>
          <w:position w:val="0"/>
          <w:sz w:val="22"/>
          <w:shd w:fill="auto" w:val="clear"/>
        </w:rPr>
        <w:t xml:space="preserve">Communication.</w:t>
      </w:r>
      <w:r>
        <w:rPr>
          <w:rFonts w:ascii="Arial" w:hAnsi="Arial" w:cs="Arial" w:eastAsia="Arial"/>
          <w:b/>
          <w:color w:val="232221"/>
          <w:spacing w:val="-23"/>
          <w:position w:val="0"/>
          <w:sz w:val="22"/>
          <w:shd w:fill="auto" w:val="clear"/>
        </w:rPr>
        <w:t xml:space="preserve"> </w:t>
      </w:r>
      <w:r>
        <w:rPr>
          <w:rFonts w:ascii="Arial" w:hAnsi="Arial" w:cs="Arial" w:eastAsia="Arial"/>
          <w:b/>
          <w:color w:val="232221"/>
          <w:spacing w:val="-13"/>
          <w:position w:val="0"/>
          <w:sz w:val="22"/>
          <w:shd w:fill="auto" w:val="clear"/>
        </w:rPr>
        <w:t xml:space="preserve">To</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ensure</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business</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0"/>
          <w:position w:val="0"/>
          <w:sz w:val="22"/>
          <w:shd w:fill="auto" w:val="clear"/>
        </w:rPr>
        <w:t xml:space="preserve">its</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employees</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comply</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with</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communication</w:t>
      </w:r>
      <w:r>
        <w:rPr>
          <w:rFonts w:ascii="Arial" w:hAnsi="Arial" w:cs="Arial" w:eastAsia="Arial"/>
          <w:b/>
          <w:color w:val="232221"/>
          <w:spacing w:val="-23"/>
          <w:position w:val="0"/>
          <w:sz w:val="22"/>
          <w:shd w:fill="auto" w:val="clear"/>
        </w:rPr>
        <w:t xml:space="preserve"> </w:t>
      </w:r>
      <w:r>
        <w:rPr>
          <w:rFonts w:ascii="Arial" w:hAnsi="Arial" w:cs="Arial" w:eastAsia="Arial"/>
          <w:b/>
          <w:color w:val="232221"/>
          <w:spacing w:val="-3"/>
          <w:position w:val="0"/>
          <w:sz w:val="22"/>
          <w:shd w:fill="auto" w:val="clear"/>
        </w:rPr>
        <w:t xml:space="preserve">requirements,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2"/>
          <w:position w:val="0"/>
          <w:sz w:val="22"/>
          <w:shd w:fill="auto" w:val="clear"/>
        </w:rPr>
        <w:t xml:space="preserve"> </w:t>
      </w:r>
      <w:r>
        <w:rPr>
          <w:rFonts w:ascii="Arial" w:hAnsi="Arial" w:cs="Arial" w:eastAsia="Arial"/>
          <w:b/>
          <w:color w:val="232221"/>
          <w:spacing w:val="-3"/>
          <w:position w:val="0"/>
          <w:sz w:val="22"/>
          <w:shd w:fill="auto" w:val="clear"/>
        </w:rPr>
        <w:t xml:space="preserve">agree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that</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will</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do</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499"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Post signage throughout the site to remind personnel to adhere to proper hygiene, social distancing rules, appropriate use of PPE, and cleaning and disinfecting protocols.</w:t>
      </w:r>
    </w:p>
    <w:p>
      <w:pPr>
        <w:spacing w:before="0" w:after="0" w:line="249"/>
        <w:ind w:right="499" w:left="891" w:firstLine="0"/>
        <w:jc w:val="left"/>
        <w:rPr>
          <w:rFonts w:ascii="Calibri" w:hAnsi="Calibri" w:cs="Calibri" w:eastAsia="Calibri"/>
          <w:color w:val="232221"/>
          <w:spacing w:val="0"/>
          <w:position w:val="0"/>
          <w:sz w:val="22"/>
          <w:shd w:fill="auto" w:val="clear"/>
        </w:rPr>
      </w:pPr>
    </w:p>
    <w:p>
      <w:pPr>
        <w:spacing w:before="0" w:after="0" w:line="249"/>
        <w:ind w:right="499"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Signage is posted in all building owned and operated by Aspire and in the Vehicle Driver Log Book.</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499"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Establish a communication plan for employees, visitors, and customers with a consistent means to provide updated information.</w:t>
      </w:r>
    </w:p>
    <w:p>
      <w:pPr>
        <w:spacing w:before="0" w:after="0" w:line="249"/>
        <w:ind w:right="499" w:left="891" w:firstLine="0"/>
        <w:jc w:val="left"/>
        <w:rPr>
          <w:rFonts w:ascii="Calibri" w:hAnsi="Calibri" w:cs="Calibri" w:eastAsia="Calibri"/>
          <w:color w:val="232221"/>
          <w:spacing w:val="0"/>
          <w:position w:val="0"/>
          <w:sz w:val="22"/>
          <w:shd w:fill="auto" w:val="clear"/>
        </w:rPr>
      </w:pPr>
    </w:p>
    <w:p>
      <w:pPr>
        <w:spacing w:before="0" w:after="0" w:line="249"/>
        <w:ind w:right="499"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Aspire Leadership and Administration determine ageny response for compliane with regulations and requirements for Federal, State and Local regulator.  Policy decisions are communicated down from the Division VP's to supervisors.  Supervisors are responsible for communicating with employees timely and in a consistent manner.</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727"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pPr>
        <w:spacing w:before="2"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454"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Which employee(s) will be in charge of maintaining a log of each person that enters the site (excluding</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customers</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deliveries</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that</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are</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performed</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with</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appropriate</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PPE</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or</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through</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contactless means), and where will the log be</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kept?</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Each SVLE employee will be responsible for screening and logging in the people that they pick up at their home before getting into the vehicle.  The log will be kept in a notebook that will travel with that vehicle and turned into the manager at the end of the day to the manager. </w:t>
      </w: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employees will be screened upon entering any building.  Refer to Agency Screening Protocol.</w:t>
      </w:r>
    </w:p>
    <w:p>
      <w:pPr>
        <w:spacing w:before="2" w:after="0" w:line="240"/>
        <w:ind w:right="0" w:left="0" w:firstLine="0"/>
        <w:jc w:val="left"/>
        <w:rPr>
          <w:rFonts w:ascii="Calibri" w:hAnsi="Calibri" w:cs="Calibri" w:eastAsia="Calibri"/>
          <w:i/>
          <w:color w:val="auto"/>
          <w:spacing w:val="0"/>
          <w:position w:val="0"/>
          <w:sz w:val="25"/>
          <w:shd w:fill="auto" w:val="clear"/>
        </w:rPr>
      </w:pPr>
    </w:p>
    <w:p>
      <w:pPr>
        <w:spacing w:before="0" w:after="0" w:line="249"/>
        <w:ind w:right="870"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pPr>
        <w:spacing w:before="2" w:after="0" w:line="240"/>
        <w:ind w:right="0" w:left="0" w:firstLine="0"/>
        <w:jc w:val="left"/>
        <w:rPr>
          <w:rFonts w:ascii="Calibri" w:hAnsi="Calibri" w:cs="Calibri" w:eastAsia="Calibri"/>
          <w:color w:val="auto"/>
          <w:spacing w:val="0"/>
          <w:position w:val="0"/>
          <w:sz w:val="23"/>
          <w:shd w:fill="auto" w:val="clear"/>
        </w:rPr>
      </w:pPr>
    </w:p>
    <w:p>
      <w:pPr>
        <w:spacing w:before="0" w:after="15" w:line="249"/>
        <w:ind w:right="499" w:left="891" w:firstLine="0"/>
        <w:jc w:val="left"/>
        <w:rPr>
          <w:rFonts w:ascii="Calibri" w:hAnsi="Calibri" w:cs="Calibri" w:eastAsia="Calibri"/>
          <w: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If a worker tests positive for COVID-19, which employee(s) will be responsible for notifying state and local health departments?</w:t>
      </w:r>
    </w:p>
    <w:p>
      <w:pPr>
        <w:spacing w:before="0" w:after="15" w:line="249"/>
        <w:ind w:right="499" w:left="891" w:firstLine="0"/>
        <w:jc w:val="left"/>
        <w:rPr>
          <w:rFonts w:ascii="Calibri" w:hAnsi="Calibri" w:cs="Calibri" w:eastAsia="Calibri"/>
          <w:color w:val="232221"/>
          <w:spacing w:val="0"/>
          <w:position w:val="0"/>
          <w:sz w:val="22"/>
          <w:shd w:fill="auto" w:val="clear"/>
        </w:rPr>
      </w:pPr>
    </w:p>
    <w:p>
      <w:pPr>
        <w:spacing w:before="0" w:after="15" w:line="249"/>
        <w:ind w:right="499" w:left="891" w:firstLine="0"/>
        <w:jc w:val="left"/>
        <w:rPr>
          <w:rFonts w:ascii="Calibri" w:hAnsi="Calibri" w:cs="Calibri" w:eastAsia="Calibri"/>
          <w:i/>
          <w:color w:val="auto"/>
          <w:spacing w:val="0"/>
          <w:position w:val="0"/>
          <w:sz w:val="22"/>
          <w:shd w:fill="auto" w:val="clear"/>
        </w:rPr>
      </w:pPr>
      <w:r>
        <w:rPr>
          <w:rFonts w:ascii="Calibri" w:hAnsi="Calibri" w:cs="Calibri" w:eastAsia="Calibri"/>
          <w:color w:val="232221"/>
          <w:spacing w:val="0"/>
          <w:position w:val="0"/>
          <w:sz w:val="22"/>
          <w:shd w:fill="auto" w:val="clear"/>
        </w:rPr>
        <w:t xml:space="preserve">Refer to Agency COVID-19 Reporting and Contact Tracing Policy.</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93"/>
        </w:numPr>
        <w:tabs>
          <w:tab w:val="left" w:pos="853" w:leader="none"/>
        </w:tabs>
        <w:spacing w:before="38" w:after="0" w:line="240"/>
        <w:ind w:right="0" w:left="852" w:hanging="393"/>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PROCESS</w:t>
      </w:r>
    </w:p>
    <w:p>
      <w:pPr>
        <w:numPr>
          <w:ilvl w:val="0"/>
          <w:numId w:val="93"/>
        </w:numPr>
        <w:tabs>
          <w:tab w:val="left" w:pos="712" w:leader="none"/>
        </w:tabs>
        <w:spacing w:before="135" w:after="0" w:line="266"/>
        <w:ind w:right="493"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3"/>
          <w:position w:val="0"/>
          <w:sz w:val="22"/>
          <w:shd w:fill="auto" w:val="clear"/>
        </w:rPr>
        <w:t xml:space="preserve">Screening.</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13"/>
          <w:position w:val="0"/>
          <w:sz w:val="22"/>
          <w:shd w:fill="auto" w:val="clear"/>
        </w:rPr>
        <w:t xml:space="preserve">To</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ensure</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business</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its</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3"/>
          <w:position w:val="0"/>
          <w:sz w:val="22"/>
          <w:shd w:fill="auto" w:val="clear"/>
        </w:rPr>
        <w:t xml:space="preserve">employees</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comply</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with</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3"/>
          <w:position w:val="0"/>
          <w:sz w:val="22"/>
          <w:shd w:fill="auto" w:val="clear"/>
        </w:rPr>
        <w:t xml:space="preserve">protective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equipment</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3"/>
          <w:position w:val="0"/>
          <w:sz w:val="22"/>
          <w:shd w:fill="auto" w:val="clear"/>
        </w:rPr>
        <w:t xml:space="preserve">requirements,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2"/>
          <w:position w:val="0"/>
          <w:sz w:val="22"/>
          <w:shd w:fill="auto" w:val="clear"/>
        </w:rPr>
        <w:t xml:space="preserve"> </w:t>
      </w:r>
      <w:r>
        <w:rPr>
          <w:rFonts w:ascii="Arial" w:hAnsi="Arial" w:cs="Arial" w:eastAsia="Arial"/>
          <w:b/>
          <w:color w:val="232221"/>
          <w:spacing w:val="-3"/>
          <w:position w:val="0"/>
          <w:sz w:val="22"/>
          <w:shd w:fill="auto" w:val="clear"/>
        </w:rPr>
        <w:t xml:space="preserve">agree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that</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will</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do</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following:</w:t>
      </w:r>
    </w:p>
    <w:p>
      <w:pPr>
        <w:spacing w:before="10" w:after="0" w:line="240"/>
        <w:ind w:right="0" w:left="0" w:firstLine="0"/>
        <w:jc w:val="left"/>
        <w:rPr>
          <w:rFonts w:ascii="Arial" w:hAnsi="Arial" w:cs="Arial" w:eastAsia="Arial"/>
          <w:b/>
          <w:color w:val="auto"/>
          <w:spacing w:val="0"/>
          <w:position w:val="0"/>
          <w:sz w:val="23"/>
          <w:shd w:fill="auto" w:val="clear"/>
        </w:rPr>
      </w:pPr>
    </w:p>
    <w:p>
      <w:pPr>
        <w:spacing w:before="0" w:after="0" w:line="249"/>
        <w:ind w:right="619"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Implement mandatory health screening assessment (e.g. questionnaire, temperature check) before employees begin work each day and for essential visitors, asking about (1) COVID-19 </w:t>
      </w:r>
      <w:hyperlink xmlns:r="http://schemas.openxmlformats.org/officeDocument/2006/relationships" r:id="docRId4">
        <w:r>
          <w:rPr>
            <w:rFonts w:ascii="Arial" w:hAnsi="Arial" w:cs="Arial" w:eastAsia="Arial"/>
            <w:b/>
            <w:color w:val="215E9E"/>
            <w:spacing w:val="0"/>
            <w:position w:val="0"/>
            <w:sz w:val="22"/>
            <w:u w:val="single"/>
            <w:shd w:fill="auto" w:val="clear"/>
          </w:rPr>
          <w:t xml:space="preserve">sympt</w:t>
        </w:r>
        <w:r>
          <w:rPr>
            <w:rFonts w:ascii="Arial" w:hAnsi="Arial" w:cs="Arial" w:eastAsia="Arial"/>
            <w:b/>
            <w:color w:val="1F5D9E"/>
            <w:spacing w:val="0"/>
            <w:position w:val="0"/>
            <w:sz w:val="22"/>
            <w:u w:val="single"/>
            <w:shd w:fill="auto" w:val="clear"/>
          </w:rPr>
          <w:t xml:space="preserve"> HYPERLINK "https://www.cdc.gov/coronavirus/2019-ncov/symptoms-testing/symptoms.html"</w:t>
        </w:r>
        <w:r>
          <w:rPr>
            <w:rFonts w:ascii="Arial" w:hAnsi="Arial" w:cs="Arial" w:eastAsia="Arial"/>
            <w:b/>
            <w:color w:val="1F5D9E"/>
            <w:spacing w:val="0"/>
            <w:position w:val="0"/>
            <w:sz w:val="22"/>
            <w:u w:val="single"/>
            <w:shd w:fill="auto" w:val="clear"/>
          </w:rPr>
          <w:t xml:space="preserve"> HYPERLINK "https://www.cdc.gov/coronavirus/2019-ncov/symptoms-testing/symptoms.html"</w:t>
        </w:r>
        <w:r>
          <w:rPr>
            <w:rFonts w:ascii="Arial" w:hAnsi="Arial" w:cs="Arial" w:eastAsia="Arial"/>
            <w:b/>
            <w:color w:val="1F5D9E"/>
            <w:spacing w:val="0"/>
            <w:position w:val="0"/>
            <w:sz w:val="22"/>
            <w:u w:val="single"/>
            <w:shd w:fill="auto" w:val="clear"/>
          </w:rPr>
          <w:t xml:space="preserve"> HYPERLINK "https://www.cdc.gov/coronavirus/2019-ncov/symptoms-testing/symptoms.html"</w:t>
        </w:r>
        <w:r>
          <w:rPr>
            <w:rFonts w:ascii="Arial" w:hAnsi="Arial" w:cs="Arial" w:eastAsia="Arial"/>
            <w:b/>
            <w:color w:val="1F5D9E"/>
            <w:spacing w:val="0"/>
            <w:position w:val="0"/>
            <w:sz w:val="22"/>
            <w:u w:val="single"/>
            <w:shd w:fill="auto" w:val="clear"/>
          </w:rPr>
          <w:t xml:space="preserve">om</w:t>
        </w:r>
      </w:hyperlink>
      <w:r>
        <w:rPr>
          <w:rFonts w:ascii="Calibri" w:hAnsi="Calibri" w:cs="Calibri" w:eastAsia="Calibri"/>
          <w:color w:val="232221"/>
          <w:spacing w:val="0"/>
          <w:position w:val="0"/>
          <w:sz w:val="22"/>
          <w:shd w:fill="auto" w:val="clear"/>
        </w:rPr>
        <w:t xml:space="preserve">COVID-19 test in past 14 days, and/or (3) close contact with confirmed or suspected COVID-19 case in past 14 days. Assessment responses must be reviewed every day and such review must be documented.</w:t>
      </w:r>
    </w:p>
    <w:p>
      <w:pPr>
        <w:spacing w:before="3"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512" w:left="892" w:firstLine="0"/>
        <w:jc w:val="both"/>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What</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type(s)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of</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daily</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health</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screening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practices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implement?</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the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screening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be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done before</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employee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gets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to</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work</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or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on</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site?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Who</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be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responsible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for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performing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them,</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4"/>
          <w:position w:val="0"/>
          <w:sz w:val="22"/>
          <w:shd w:fill="auto" w:val="clear"/>
        </w:rPr>
        <w:t xml:space="preserve">will </w:t>
      </w:r>
      <w:r>
        <w:rPr>
          <w:rFonts w:ascii="Calibri" w:hAnsi="Calibri" w:cs="Calibri" w:eastAsia="Calibri"/>
          <w:i/>
          <w:color w:val="232221"/>
          <w:spacing w:val="0"/>
          <w:position w:val="0"/>
          <w:sz w:val="22"/>
          <w:shd w:fill="auto" w:val="clear"/>
        </w:rPr>
        <w:t xml:space="preserve">those individuals be</w:t>
      </w:r>
      <w:r>
        <w:rPr>
          <w:rFonts w:ascii="Calibri" w:hAnsi="Calibri" w:cs="Calibri" w:eastAsia="Calibri"/>
          <w:i/>
          <w:color w:val="232221"/>
          <w:spacing w:val="5"/>
          <w:position w:val="0"/>
          <w:sz w:val="22"/>
          <w:shd w:fill="auto" w:val="clear"/>
        </w:rPr>
        <w:t xml:space="preserve"> </w:t>
      </w:r>
      <w:r>
        <w:rPr>
          <w:rFonts w:ascii="Calibri" w:hAnsi="Calibri" w:cs="Calibri" w:eastAsia="Calibri"/>
          <w:i/>
          <w:color w:val="232221"/>
          <w:spacing w:val="0"/>
          <w:position w:val="0"/>
          <w:sz w:val="22"/>
          <w:shd w:fill="auto" w:val="clear"/>
        </w:rPr>
        <w:t xml:space="preserve">trained?</w:t>
      </w:r>
    </w:p>
    <w:p>
      <w:pPr>
        <w:spacing w:before="0" w:after="0" w:line="240"/>
        <w:ind w:right="0" w:left="0" w:firstLine="0"/>
        <w:jc w:val="left"/>
        <w:rPr>
          <w:rFonts w:ascii="Calibri" w:hAnsi="Calibri" w:cs="Calibri" w:eastAsia="Calibri"/>
          <w: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ab/>
        <w:tab/>
      </w:r>
      <w:r>
        <w:rPr>
          <w:rFonts w:ascii="Calibri" w:hAnsi="Calibri" w:cs="Calibri" w:eastAsia="Calibri"/>
          <w:color w:val="auto"/>
          <w:spacing w:val="0"/>
          <w:position w:val="0"/>
          <w:sz w:val="20"/>
          <w:shd w:fill="auto" w:val="clear"/>
        </w:rPr>
        <w:t xml:space="preserve">All Employees will be screened at the main door by the assigned screener for the building</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The screener will be trained by an RN or manager.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 xml:space="preserve">The participants will be screened at their home before getting onto the vehicle by  staff.  The staff will be trained by an RN or manager.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 xml:space="preserve">Refer to Agency Screening Policy</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ab/>
        <w:tab/>
        <w:t xml:space="preserve">Refer to Day Program specific Protocols.</w:t>
      </w:r>
    </w:p>
    <w:p>
      <w:pPr>
        <w:spacing w:before="0" w:after="0" w:line="240"/>
        <w:ind w:right="0" w:left="0" w:firstLine="0"/>
        <w:jc w:val="left"/>
        <w:rPr>
          <w:rFonts w:ascii="Calibri" w:hAnsi="Calibri" w:cs="Calibri" w:eastAsia="Calibri"/>
          <w:i/>
          <w:color w:val="auto"/>
          <w:spacing w:val="0"/>
          <w:position w:val="0"/>
          <w:sz w:val="20"/>
          <w:shd w:fill="auto" w:val="clear"/>
        </w:rPr>
      </w:pPr>
    </w:p>
    <w:p>
      <w:pPr>
        <w:spacing w:before="10" w:after="0" w:line="240"/>
        <w:ind w:right="0" w:left="0" w:firstLine="0"/>
        <w:jc w:val="left"/>
        <w:rPr>
          <w:rFonts w:ascii="Calibri" w:hAnsi="Calibri" w:cs="Calibri" w:eastAsia="Calibri"/>
          <w:i/>
          <w:color w:val="auto"/>
          <w:spacing w:val="0"/>
          <w:position w:val="0"/>
          <w:sz w:val="17"/>
          <w:shd w:fill="auto" w:val="clear"/>
        </w:rPr>
      </w:pPr>
    </w:p>
    <w:p>
      <w:pPr>
        <w:spacing w:before="0" w:after="0" w:line="249"/>
        <w:ind w:right="1085" w:left="892"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If</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screening</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onsite,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much</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PPE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be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required</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for</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the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responsible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parties</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carrying</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out</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6"/>
          <w:position w:val="0"/>
          <w:sz w:val="22"/>
          <w:shd w:fill="auto" w:val="clear"/>
        </w:rPr>
        <w:t xml:space="preserve">the </w:t>
      </w:r>
      <w:r>
        <w:rPr>
          <w:rFonts w:ascii="Calibri" w:hAnsi="Calibri" w:cs="Calibri" w:eastAsia="Calibri"/>
          <w:i/>
          <w:color w:val="232221"/>
          <w:spacing w:val="0"/>
          <w:position w:val="0"/>
          <w:sz w:val="22"/>
          <w:shd w:fill="auto" w:val="clear"/>
        </w:rPr>
        <w:t xml:space="preserve">screening practices? How will you supply this</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PPE?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The screener will wear a mask, have hand sanitizer and a touch-less thermometer.  All PPE will be supplied by the Agency.</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p>
    <w:p>
      <w:pPr>
        <w:numPr>
          <w:ilvl w:val="0"/>
          <w:numId w:val="103"/>
        </w:numPr>
        <w:tabs>
          <w:tab w:val="left" w:pos="707" w:leader="none"/>
        </w:tabs>
        <w:spacing w:before="149" w:after="0" w:line="266"/>
        <w:ind w:right="923"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3"/>
          <w:position w:val="0"/>
          <w:sz w:val="22"/>
          <w:shd w:fill="auto" w:val="clear"/>
        </w:rPr>
        <w:t xml:space="preserve">Contact</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3"/>
          <w:position w:val="0"/>
          <w:sz w:val="22"/>
          <w:shd w:fill="auto" w:val="clear"/>
        </w:rPr>
        <w:t xml:space="preserve">tracing</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disinfection</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of</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contaminated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areas.</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13"/>
          <w:position w:val="0"/>
          <w:sz w:val="22"/>
          <w:shd w:fill="auto" w:val="clear"/>
        </w:rPr>
        <w:t xml:space="preserve">To</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3"/>
          <w:position w:val="0"/>
          <w:sz w:val="22"/>
          <w:shd w:fill="auto" w:val="clear"/>
        </w:rPr>
        <w:t xml:space="preserve">ensure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business</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its</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employees comply</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with</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contact</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tracing</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disinfection</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requirements,</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agree</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that</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will</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0"/>
          <w:position w:val="0"/>
          <w:sz w:val="22"/>
          <w:shd w:fill="auto" w:val="clear"/>
        </w:rPr>
        <w:t xml:space="preserve">do</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0"/>
        <w:ind w:right="0"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Have a plan for cleaning, disinfection, and contact tracing in the event of a positive case.</w:t>
      </w:r>
    </w:p>
    <w:p>
      <w:pPr>
        <w:spacing w:before="1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499" w:left="892"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In the case of an employee testing positive for COVID-19, how will you clean the applicable contaminated areas? What products identified as effective against COVID-19 will you need and how will you acquire them?</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Refer to Aency Cleaning Policy and Day Services Cleaning Protocol.</w:t>
      </w:r>
    </w:p>
    <w:p>
      <w:pPr>
        <w:spacing w:before="2" w:after="0" w:line="240"/>
        <w:ind w:right="0" w:left="0" w:firstLine="0"/>
        <w:jc w:val="left"/>
        <w:rPr>
          <w:rFonts w:ascii="Calibri" w:hAnsi="Calibri" w:cs="Calibri" w:eastAsia="Calibri"/>
          <w:i/>
          <w:color w:val="auto"/>
          <w:spacing w:val="0"/>
          <w:position w:val="0"/>
          <w:sz w:val="25"/>
          <w:shd w:fill="auto" w:val="clear"/>
        </w:rPr>
      </w:pPr>
    </w:p>
    <w:p>
      <w:pPr>
        <w:spacing w:before="0" w:after="14" w:line="249"/>
        <w:ind w:right="775" w:left="892"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In</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the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case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of</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an</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employee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testing</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positive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for</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COVID-19,</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trace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close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contacts</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in</w:t>
      </w:r>
      <w:r>
        <w:rPr>
          <w:rFonts w:ascii="Calibri" w:hAnsi="Calibri" w:cs="Calibri" w:eastAsia="Calibri"/>
          <w:i/>
          <w:color w:val="232221"/>
          <w:spacing w:val="-6"/>
          <w:position w:val="0"/>
          <w:sz w:val="22"/>
          <w:shd w:fill="auto" w:val="clear"/>
        </w:rPr>
        <w:t xml:space="preserve"> the </w:t>
      </w:r>
      <w:r>
        <w:rPr>
          <w:rFonts w:ascii="Calibri" w:hAnsi="Calibri" w:cs="Calibri" w:eastAsia="Calibri"/>
          <w:i/>
          <w:color w:val="232221"/>
          <w:spacing w:val="0"/>
          <w:position w:val="0"/>
          <w:sz w:val="22"/>
          <w:shd w:fill="auto" w:val="clear"/>
        </w:rPr>
        <w:t xml:space="preserve">workplace?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inform</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close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contacts</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that</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they</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may</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have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been</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exposed</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to</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COVID-19?</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Refer to Agency COVID-19 Reporting and Contact Tracing Policy.</w:t>
      </w:r>
    </w:p>
    <w:p>
      <w:pPr>
        <w:spacing w:before="0" w:after="0" w:line="240"/>
        <w:ind w:right="0" w:left="87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Should a day program participant become ill during the course of the day services programming time (non-covid-19 or suspected COVID-19) the program will follow Aspire Symptom Protocol.</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13"/>
        </w:numPr>
        <w:tabs>
          <w:tab w:val="left" w:pos="859" w:leader="none"/>
        </w:tabs>
        <w:spacing w:before="38" w:after="0" w:line="240"/>
        <w:ind w:right="0" w:left="859" w:hanging="399"/>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OTHER</w:t>
      </w:r>
    </w:p>
    <w:p>
      <w:pPr>
        <w:spacing w:before="131" w:after="0" w:line="249"/>
        <w:ind w:right="727" w:left="460" w:firstLine="0"/>
        <w:jc w:val="left"/>
        <w:rPr>
          <w:rFonts w:ascii="Calibri" w:hAnsi="Calibri" w:cs="Calibri" w:eastAsia="Calibri"/>
          <w:b/>
          <w:color w:val="auto"/>
          <w:spacing w:val="0"/>
          <w:position w:val="0"/>
          <w:sz w:val="11"/>
          <w:shd w:fill="auto" w:val="clear"/>
        </w:rPr>
      </w:pPr>
      <w:r>
        <w:rPr>
          <w:rFonts w:ascii="Calibri" w:hAnsi="Calibri" w:cs="Calibri" w:eastAsia="Calibri"/>
          <w:b/>
          <w:color w:val="232221"/>
          <w:spacing w:val="0"/>
          <w:position w:val="0"/>
          <w:sz w:val="22"/>
          <w:shd w:fill="auto" w:val="clear"/>
        </w:rPr>
        <w:t xml:space="preserve">Please use this space to provide additional details about your business’s Safety Plan, including anything to address specific industry</w:t>
      </w:r>
      <w:r>
        <w:rPr>
          <w:rFonts w:ascii="Calibri" w:hAnsi="Calibri" w:cs="Calibri" w:eastAsia="Calibri"/>
          <w:b/>
          <w:color w:val="232221"/>
          <w:spacing w:val="23"/>
          <w:position w:val="0"/>
          <w:sz w:val="22"/>
          <w:shd w:fill="auto" w:val="clear"/>
        </w:rPr>
        <w:t xml:space="preserve"> </w:t>
      </w:r>
      <w:r>
        <w:rPr>
          <w:rFonts w:ascii="Calibri" w:hAnsi="Calibri" w:cs="Calibri" w:eastAsia="Calibri"/>
          <w:b/>
          <w:color w:val="232221"/>
          <w:spacing w:val="0"/>
          <w:position w:val="0"/>
          <w:sz w:val="22"/>
          <w:shd w:fill="auto" w:val="clear"/>
        </w:rPr>
        <w:t xml:space="preserve">guidance.</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10" w:after="0" w:line="240"/>
        <w:ind w:right="0" w:left="0" w:firstLine="0"/>
        <w:jc w:val="left"/>
        <w:rPr>
          <w:rFonts w:ascii="Calibri" w:hAnsi="Calibri" w:cs="Calibri" w:eastAsia="Calibri"/>
          <w:b/>
          <w:color w:val="auto"/>
          <w:spacing w:val="0"/>
          <w:position w:val="0"/>
          <w:sz w:val="21"/>
          <w:shd w:fill="auto" w:val="clear"/>
        </w:rPr>
      </w:pPr>
    </w:p>
    <w:p>
      <w:pPr>
        <w:spacing w:before="1" w:after="0" w:line="240"/>
        <w:ind w:right="0" w:left="460" w:firstLine="0"/>
        <w:jc w:val="left"/>
        <w:rPr>
          <w:rFonts w:ascii="Calibri" w:hAnsi="Calibri" w:cs="Calibri" w:eastAsia="Calibri"/>
          <w:b/>
          <w:color w:val="auto"/>
          <w:spacing w:val="0"/>
          <w:position w:val="0"/>
          <w:sz w:val="22"/>
          <w:shd w:fill="auto" w:val="clear"/>
        </w:rPr>
      </w:pPr>
      <w:r>
        <w:rPr>
          <w:rFonts w:ascii="Calibri" w:hAnsi="Calibri" w:cs="Calibri" w:eastAsia="Calibri"/>
          <w:b/>
          <w:color w:val="232221"/>
          <w:spacing w:val="-3"/>
          <w:position w:val="0"/>
          <w:sz w:val="22"/>
          <w:shd w:fill="auto" w:val="clear"/>
        </w:rPr>
        <w:t xml:space="preserve">Staying  </w:t>
      </w:r>
      <w:r>
        <w:rPr>
          <w:rFonts w:ascii="Calibri" w:hAnsi="Calibri" w:cs="Calibri" w:eastAsia="Calibri"/>
          <w:b/>
          <w:color w:val="232221"/>
          <w:spacing w:val="0"/>
          <w:position w:val="0"/>
          <w:sz w:val="22"/>
          <w:shd w:fill="auto" w:val="clear"/>
        </w:rPr>
        <w:t xml:space="preserve">up to </w:t>
      </w:r>
      <w:r>
        <w:rPr>
          <w:rFonts w:ascii="Calibri" w:hAnsi="Calibri" w:cs="Calibri" w:eastAsia="Calibri"/>
          <w:b/>
          <w:color w:val="232221"/>
          <w:spacing w:val="-3"/>
          <w:position w:val="0"/>
          <w:sz w:val="22"/>
          <w:shd w:fill="auto" w:val="clear"/>
        </w:rPr>
        <w:t xml:space="preserve">date  </w:t>
      </w:r>
      <w:r>
        <w:rPr>
          <w:rFonts w:ascii="Calibri" w:hAnsi="Calibri" w:cs="Calibri" w:eastAsia="Calibri"/>
          <w:b/>
          <w:color w:val="232221"/>
          <w:spacing w:val="0"/>
          <w:position w:val="0"/>
          <w:sz w:val="22"/>
          <w:shd w:fill="auto" w:val="clear"/>
        </w:rPr>
        <w:t xml:space="preserve">on </w:t>
      </w:r>
      <w:r>
        <w:rPr>
          <w:rFonts w:ascii="Calibri" w:hAnsi="Calibri" w:cs="Calibri" w:eastAsia="Calibri"/>
          <w:b/>
          <w:color w:val="232221"/>
          <w:spacing w:val="-3"/>
          <w:position w:val="0"/>
          <w:sz w:val="22"/>
          <w:shd w:fill="auto" w:val="clear"/>
        </w:rPr>
        <w:t xml:space="preserve">industry-specific</w:t>
      </w:r>
      <w:r>
        <w:rPr>
          <w:rFonts w:ascii="Calibri" w:hAnsi="Calibri" w:cs="Calibri" w:eastAsia="Calibri"/>
          <w:b/>
          <w:color w:val="232221"/>
          <w:spacing w:val="-1"/>
          <w:position w:val="0"/>
          <w:sz w:val="22"/>
          <w:shd w:fill="auto" w:val="clear"/>
        </w:rPr>
        <w:t xml:space="preserve"> </w:t>
      </w:r>
      <w:r>
        <w:rPr>
          <w:rFonts w:ascii="Calibri" w:hAnsi="Calibri" w:cs="Calibri" w:eastAsia="Calibri"/>
          <w:b/>
          <w:color w:val="232221"/>
          <w:spacing w:val="-3"/>
          <w:position w:val="0"/>
          <w:sz w:val="22"/>
          <w:shd w:fill="auto" w:val="clear"/>
        </w:rPr>
        <w:t xml:space="preserve">guidance:</w:t>
      </w:r>
    </w:p>
    <w:p>
      <w:pPr>
        <w:spacing w:before="0" w:after="0" w:line="560"/>
        <w:ind w:right="1134" w:left="892" w:hanging="433"/>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To ensure that you stay up to date on the guidance that is being issued by the State, you will: Consult the NY Forward website at </w:t>
      </w:r>
      <w:hyperlink xmlns:r="http://schemas.openxmlformats.org/officeDocument/2006/relationships" r:id="docRId5">
        <w:r>
          <w:rPr>
            <w:rFonts w:ascii="Calibri" w:hAnsi="Calibri" w:cs="Calibri" w:eastAsia="Calibri"/>
            <w:b/>
            <w:color w:val="215E9E"/>
            <w:spacing w:val="0"/>
            <w:position w:val="0"/>
            <w:sz w:val="22"/>
            <w:u w:val="single"/>
            <w:shd w:fill="auto" w:val="clear"/>
          </w:rPr>
          <w:t xml:space="preserve">forward.ny.gov</w:t>
        </w:r>
        <w:r>
          <w:rPr>
            <w:rFonts w:ascii="Calibri" w:hAnsi="Calibri" w:cs="Calibri" w:eastAsia="Calibri"/>
            <w:b/>
            <w:color w:val="215E9E"/>
            <w:spacing w:val="0"/>
            <w:position w:val="0"/>
            <w:sz w:val="22"/>
            <w:shd w:fill="auto" w:val="clear"/>
          </w:rPr>
          <w:t xml:space="preserve"> HYPERLINK "https://forward.ny.gov/"</w:t>
        </w:r>
        <w:r>
          <w:rPr>
            <w:rFonts w:ascii="Calibri" w:hAnsi="Calibri" w:cs="Calibri" w:eastAsia="Calibri"/>
            <w:b/>
            <w:color w:val="215E9E"/>
            <w:spacing w:val="0"/>
            <w:position w:val="0"/>
            <w:sz w:val="22"/>
            <w:u w:val="single"/>
            <w:shd w:fill="auto" w:val="clear"/>
          </w:rPr>
          <w:t xml:space="preserve"> HYPERLINK "https://forward.ny.gov/"</w:t>
        </w:r>
        <w:r>
          <w:rPr>
            <w:rFonts w:ascii="Calibri" w:hAnsi="Calibri" w:cs="Calibri" w:eastAsia="Calibri"/>
            <w:b/>
            <w:color w:val="215E9E"/>
            <w:spacing w:val="0"/>
            <w:position w:val="0"/>
            <w:sz w:val="22"/>
            <w:u w:val="single"/>
            <w:shd w:fill="auto" w:val="clear"/>
          </w:rPr>
          <w:t xml:space="preserve"> HYPERLINK "https://forward.ny.gov/"</w:t>
        </w:r>
        <w:r>
          <w:rPr>
            <w:rFonts w:ascii="Calibri" w:hAnsi="Calibri" w:cs="Calibri" w:eastAsia="Calibri"/>
            <w:b/>
            <w:color w:val="215E9E"/>
            <w:spacing w:val="0"/>
            <w:position w:val="0"/>
            <w:sz w:val="22"/>
            <w:u w:val="single"/>
            <w:shd w:fill="auto" w:val="clear"/>
          </w:rPr>
          <w:t xml:space="preserve"> </w:t>
        </w:r>
      </w:hyperlink>
      <w:r>
        <w:rPr>
          <w:rFonts w:ascii="Calibri" w:hAnsi="Calibri" w:cs="Calibri" w:eastAsia="Calibri"/>
          <w:color w:val="232221"/>
          <w:spacing w:val="0"/>
          <w:position w:val="0"/>
          <w:sz w:val="22"/>
          <w:shd w:fill="auto" w:val="clear"/>
        </w:rPr>
        <w:t xml:space="preserve">and applicable Executive Orders at</w:t>
      </w:r>
    </w:p>
    <w:p>
      <w:pPr>
        <w:spacing w:before="11" w:after="0" w:line="249"/>
        <w:ind w:right="870" w:left="892" w:firstLine="0"/>
        <w:jc w:val="left"/>
        <w:rPr>
          <w:rFonts w:ascii="Calibri" w:hAnsi="Calibri" w:cs="Calibri" w:eastAsia="Calibri"/>
          <w:color w:val="232221"/>
          <w:spacing w:val="0"/>
          <w:position w:val="0"/>
          <w:sz w:val="22"/>
          <w:shd w:fill="auto" w:val="clear"/>
        </w:rPr>
      </w:pPr>
      <w:hyperlink xmlns:r="http://schemas.openxmlformats.org/officeDocument/2006/relationships" r:id="docRId6">
        <w:r>
          <w:rPr>
            <w:rFonts w:ascii="Calibri" w:hAnsi="Calibri" w:cs="Calibri" w:eastAsia="Calibri"/>
            <w:b/>
            <w:color w:val="215E9E"/>
            <w:spacing w:val="0"/>
            <w:position w:val="0"/>
            <w:sz w:val="22"/>
            <w:u w:val="single"/>
            <w:shd w:fill="auto" w:val="clear"/>
          </w:rPr>
          <w:t xml:space="preserve">governor.ny.gov/</w:t>
        </w:r>
        <w:r>
          <w:rPr>
            <w:rFonts w:ascii="Calibri" w:hAnsi="Calibri" w:cs="Calibri" w:eastAsia="Calibri"/>
            <w:b/>
            <w:color w:val="215E9E"/>
            <w:spacing w:val="0"/>
            <w:position w:val="0"/>
            <w:sz w:val="22"/>
            <w:u w:val="single"/>
            <w:shd w:fill="auto" w:val="clear"/>
          </w:rPr>
          <w:t xml:space="preserve"> HYPERLINK "http://governor.ny.gov/executiveorders"</w:t>
        </w:r>
        <w:r>
          <w:rPr>
            <w:rFonts w:ascii="Calibri" w:hAnsi="Calibri" w:cs="Calibri" w:eastAsia="Calibri"/>
            <w:b/>
            <w:color w:val="215E9E"/>
            <w:spacing w:val="0"/>
            <w:position w:val="0"/>
            <w:sz w:val="22"/>
            <w:u w:val="single"/>
            <w:shd w:fill="auto" w:val="clear"/>
          </w:rPr>
          <w:t xml:space="preserve"> HYPERLINK "http://governor.ny.gov/executiveorders"</w:t>
        </w:r>
        <w:r>
          <w:rPr>
            <w:rFonts w:ascii="Calibri" w:hAnsi="Calibri" w:cs="Calibri" w:eastAsia="Calibri"/>
            <w:b/>
            <w:color w:val="215E9E"/>
            <w:spacing w:val="0"/>
            <w:position w:val="0"/>
            <w:sz w:val="22"/>
            <w:u w:val="single"/>
            <w:shd w:fill="auto" w:val="clear"/>
          </w:rPr>
          <w:t xml:space="preserve"> HYPERLINK "http://governor.ny.gov/executiveorders"</w:t>
        </w:r>
        <w:r>
          <w:rPr>
            <w:rFonts w:ascii="Calibri" w:hAnsi="Calibri" w:cs="Calibri" w:eastAsia="Calibri"/>
            <w:b/>
            <w:color w:val="215E9E"/>
            <w:spacing w:val="0"/>
            <w:position w:val="0"/>
            <w:sz w:val="22"/>
            <w:u w:val="single"/>
            <w:shd w:fill="auto" w:val="clear"/>
          </w:rPr>
          <w:t xml:space="preserve">executiveorders</w:t>
        </w:r>
        <w:r>
          <w:rPr>
            <w:rFonts w:ascii="Calibri" w:hAnsi="Calibri" w:cs="Calibri" w:eastAsia="Calibri"/>
            <w:b/>
            <w:color w:val="215E9E"/>
            <w:spacing w:val="0"/>
            <w:position w:val="0"/>
            <w:sz w:val="22"/>
            <w:shd w:fill="auto" w:val="clear"/>
          </w:rPr>
          <w:t xml:space="preserve"> HYPERLINK "http://governor.ny.gov/executiveorders"</w:t>
        </w:r>
        <w:r>
          <w:rPr>
            <w:rFonts w:ascii="Calibri" w:hAnsi="Calibri" w:cs="Calibri" w:eastAsia="Calibri"/>
            <w:b/>
            <w:color w:val="215E9E"/>
            <w:spacing w:val="0"/>
            <w:position w:val="0"/>
            <w:sz w:val="22"/>
            <w:u w:val="single"/>
            <w:shd w:fill="auto" w:val="clear"/>
          </w:rPr>
          <w:t xml:space="preserve"> HYPERLINK "http://governor.ny.gov/executiveorders"</w:t>
        </w:r>
        <w:r>
          <w:rPr>
            <w:rFonts w:ascii="Calibri" w:hAnsi="Calibri" w:cs="Calibri" w:eastAsia="Calibri"/>
            <w:b/>
            <w:color w:val="215E9E"/>
            <w:spacing w:val="0"/>
            <w:position w:val="0"/>
            <w:sz w:val="22"/>
            <w:u w:val="single"/>
            <w:shd w:fill="auto" w:val="clear"/>
          </w:rPr>
          <w:t xml:space="preserve"> HYPERLINK "http://governor.ny.gov/executiveorders"</w:t>
        </w:r>
        <w:r>
          <w:rPr>
            <w:rFonts w:ascii="Calibri" w:hAnsi="Calibri" w:cs="Calibri" w:eastAsia="Calibri"/>
            <w:b/>
            <w:color w:val="215E9E"/>
            <w:spacing w:val="0"/>
            <w:position w:val="0"/>
            <w:sz w:val="22"/>
            <w:u w:val="single"/>
            <w:shd w:fill="auto" w:val="clear"/>
          </w:rPr>
          <w:t xml:space="preserve"> </w:t>
        </w:r>
      </w:hyperlink>
      <w:r>
        <w:rPr>
          <w:rFonts w:ascii="Calibri" w:hAnsi="Calibri" w:cs="Calibri" w:eastAsia="Calibri"/>
          <w:color w:val="232221"/>
          <w:spacing w:val="0"/>
          <w:position w:val="0"/>
          <w:sz w:val="22"/>
          <w:shd w:fill="auto" w:val="clear"/>
        </w:rPr>
        <w:t xml:space="preserve">on a periodic basis or whenever notified of the availability of new guidance.</w:t>
      </w: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Aspire's Leadership and Administration receives COVID-19 updates and guidance through affiliations with provider associations, business counsels, and regular monitoring of NYSDOH, CDC, OPWDD, and SED websites.</w:t>
      </w: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0">
    <w:abstractNumId w:val="42"/>
  </w:num>
  <w:num w:numId="34">
    <w:abstractNumId w:val="36"/>
  </w:num>
  <w:num w:numId="41">
    <w:abstractNumId w:val="30"/>
  </w:num>
  <w:num w:numId="61">
    <w:abstractNumId w:val="24"/>
  </w:num>
  <w:num w:numId="77">
    <w:abstractNumId w:val="18"/>
  </w:num>
  <w:num w:numId="93">
    <w:abstractNumId w:val="12"/>
  </w:num>
  <w:num w:numId="103">
    <w:abstractNumId w:val="6"/>
  </w:num>
  <w:num w:numId="1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c.ny.gov/docs/materials_minerals_pdf/covid19.pdf" Id="docRId3" Type="http://schemas.openxmlformats.org/officeDocument/2006/relationships/hyperlink" /><Relationship Target="numbering.xml" Id="docRId7" Type="http://schemas.openxmlformats.org/officeDocument/2006/relationships/numbering" /><Relationship TargetMode="External" Target="http://forward.ny.gov/" Id="docRId0" Type="http://schemas.openxmlformats.org/officeDocument/2006/relationships/hyperlink" /><Relationship TargetMode="External" Target="https://coronavirus.health.ny.gov/home" Id="docRId2" Type="http://schemas.openxmlformats.org/officeDocument/2006/relationships/hyperlink" /><Relationship TargetMode="External" Target="https://www.cdc.gov/coronavirus/2019-ncov/symptoms-testing/symptoms.html" Id="docRId4" Type="http://schemas.openxmlformats.org/officeDocument/2006/relationships/hyperlink" /><Relationship TargetMode="External" Target="http://governor.ny.gov/executiveorders" Id="docRId6" Type="http://schemas.openxmlformats.org/officeDocument/2006/relationships/hyperlink" /><Relationship Target="styles.xml" Id="docRId8" Type="http://schemas.openxmlformats.org/officeDocument/2006/relationships/styles" /><Relationship TargetMode="External" Target="https://www.cdc.gov/coronavirus/2019-ncov/index.html" Id="docRId1" Type="http://schemas.openxmlformats.org/officeDocument/2006/relationships/hyperlink" /><Relationship TargetMode="External" Target="https://forward.ny.gov/" Id="docRId5" Type="http://schemas.openxmlformats.org/officeDocument/2006/relationships/hyperlink" /></Relationships>
</file>