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7E" w:rsidRDefault="00415D98">
      <w:pPr>
        <w:pStyle w:val="BodyText"/>
        <w:ind w:left="100"/>
        <w:rPr>
          <w:rFonts w:ascii="Times New Roman"/>
          <w:sz w:val="20"/>
        </w:rPr>
      </w:pPr>
      <w:r>
        <w:rPr>
          <w:rFonts w:ascii="Times New Roman"/>
          <w:noProof/>
          <w:sz w:val="20"/>
          <w:lang w:bidi="ar-SA"/>
        </w:rPr>
        <mc:AlternateContent>
          <mc:Choice Requires="wpg">
            <w:drawing>
              <wp:inline distT="0" distB="0" distL="0" distR="0">
                <wp:extent cx="6858000" cy="1243965"/>
                <wp:effectExtent l="0" t="0" r="0" b="3810"/>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43965"/>
                          <a:chOff x="0" y="0"/>
                          <a:chExt cx="10800" cy="1959"/>
                        </a:xfrm>
                      </wpg:grpSpPr>
                      <wps:wsp>
                        <wps:cNvPr id="60" name="Rectangle 101"/>
                        <wps:cNvSpPr>
                          <a:spLocks noChangeArrowheads="1"/>
                        </wps:cNvSpPr>
                        <wps:spPr bwMode="auto">
                          <a:xfrm>
                            <a:off x="0" y="0"/>
                            <a:ext cx="10800" cy="1325"/>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00"/>
                        <wps:cNvCnPr>
                          <a:cxnSpLocks noChangeShapeType="1"/>
                        </wps:cNvCnPr>
                        <wps:spPr bwMode="auto">
                          <a:xfrm>
                            <a:off x="5164" y="213"/>
                            <a:ext cx="0" cy="899"/>
                          </a:xfrm>
                          <a:prstGeom prst="line">
                            <a:avLst/>
                          </a:prstGeom>
                          <a:noFill/>
                          <a:ln w="1355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98" y="345"/>
                            <a:ext cx="1959"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42" y="212"/>
                            <a:ext cx="1490" cy="90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97"/>
                        <wps:cNvSpPr txBox="1">
                          <a:spLocks noChangeArrowheads="1"/>
                        </wps:cNvSpPr>
                        <wps:spPr bwMode="auto">
                          <a:xfrm>
                            <a:off x="0" y="1324"/>
                            <a:ext cx="10800" cy="634"/>
                          </a:xfrm>
                          <a:prstGeom prst="rect">
                            <a:avLst/>
                          </a:prstGeom>
                          <a:solidFill>
                            <a:srgbClr val="F5A8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wps:txbx>
                        <wps:bodyPr rot="0" vert="horz" wrap="square" lIns="0" tIns="0" rIns="0" bIns="0" anchor="t" anchorCtr="0" upright="1">
                          <a:noAutofit/>
                        </wps:bodyPr>
                      </wps:wsp>
                    </wpg:wgp>
                  </a:graphicData>
                </a:graphic>
              </wp:inline>
            </w:drawing>
          </mc:Choice>
          <mc:Fallback>
            <w:pict>
              <v:group id="Group 96" o:spid="_x0000_s1026" style="width:540pt;height:97.95pt;mso-position-horizontal-relative:char;mso-position-vertical-relative:line" coordsize="10800,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qeKTAUAAKwUAAAOAAAAZHJzL2Uyb0RvYy54bWzsWG1v2zYQ/j5g/0HQ&#10;d8WiLMmWEKdw/BIU6LZi7X4ALdEWUUnUSDp2Ouy/746UFDtOMCdph21IACuk+Ha8e+65O12+21el&#10;c8uk4qKeuOTCdx1WZyLn9Wbi/vZ56Y1dR2la57QUNZu4d0y5765+/OFy16QsEIUocyYd2KRW6a6Z&#10;uIXWTToYqKxgFVUXomE1DK6FrKiGrtwMckl3sHtVDgLfjwc7IfNGiowpBW/ndtC9Mvuv1yzTv6zX&#10;immnnLggmzZPaZ4rfA6uLmm6kbQpeNaKQV8gRUV5DYf2W82pps5W8pOtKp5JocRaX2SiGoj1mmfM&#10;3AFuQ/wHt7mRYtuYu2zS3abp1QSqfaCnF2+b/Xz7UTo8n7hR4jo1rcBG5lgniVE5u2aTwpwb2Xxq&#10;Pkp7Q2h+ENkXBcODh+PY39jJzmr3k8hhP7rVwihnv5YVbgHXdvbGBne9DdheOxm8jMfR2PfBVBmM&#10;kSAcJnFkrZQVYMqTdVmxaFcSHxa26xK4DYpHU3umkbOVCy8FYFP3+lSv0+engjbMmEmhrlp9xiCL&#10;1eevgEJab0rmEJ9YpZqJnUaVVadTi1kB89hUSrErGM1BLjMfpD9YgB0FxniZfg+1NAyManst0bSR&#10;St8wUTnYmLgSJDeWo7cflLYK7aagIZUoeb7kZWk6crOaldK5peBrZDkcxbPWBkfTyhon1wKX2R3t&#10;GwAAnIFjCAXjO38kAAD/Oki8ZTweeeEyjLxk5I89nyTXSeyHSThf/okCkjAteJ6z+gOvWefHJDzP&#10;ri2jWA80nuzsJm4SgXbMvZ68JOAUoWpvcXTJimugtZJXExfRbCfRFI26qHNYQFNNeWnbg2PxDWxB&#10;B91/oxUDAbS6Re9K5HeAACnASIAzIGBoFEJ+dZ0dkNnEVb9vqWSuU76vAUUJCUOYpk0njEYBdOTh&#10;yOpwhNYZbDVxtevY5kxbxtw2km8KOIkYxdRiCp695gYYiEorlWEF42D/lKeRztOM9YnVduszs9rS&#10;VravW9rq/cz47ee7BijqyM3skrPdLCJx6DrAVgEZIhYsgJHLQMvIYuPkmIxO3KwE0BqNPuFmvbPQ&#10;tKwRm2QYRdYGR6hThx64NH+PgROiSovBp/AIx7T3OHVJP1mMF+PQC4N44YX+fO5Nl7PQi5dkFM2H&#10;89lsTo5dEh399S6J8vR6OPAYyz5AYWd5DLoqGhbY/+qy4VkKv1Y2aJ3Qxd+nH7BKb9HRbApTnbVH&#10;ReWXbeNBBtBQzVe85PrOZDMAAhSqvv3IM4Qtdg4iStDhHIbxVMcCq5tl1wC6eGbicw/0qWqAyBHl&#10;969OYszxLgPsHsmxKnnTUT222xsDMzzIRR5Rms1z5iLbVqzWNnGTrITLi1oVvFFARymrViyHmPM+&#10;t9B+LCAE46nvJ8G1N4v8GaBvtPCmSTjyRv5iFPrhmMzIrEPfVjFQAy3nDX89/GxU67j+BGs0RZUg&#10;RpXMMN4bHlBaMp0V+HoNTtC+B6z2A0bN95pFpZ8V2qMggcQauGUYttkRiGTyJ4Kpj6GdmLwyuvfu&#10;ZpzrX8UEz6e9syij0z+wBDbh9x9kieEJS4wxCuCFkEv+NywRmJD5xhJPF1jDKISQYTKT4DgzIWHS&#10;JidJn8B21VmX4J9ZA7yxBLJEm1S0gQZ6J2HxWSX6EyUl5Jm2pPyMdH8t9k4yQsPi6eDbWFA6eg/v&#10;uxT9+5aWZBiED3B1X4PHQzP2PYrLZTSFSI8nYyw9LM/eistvUFzq/WrfguqZdWZfY/b1JTRsbQmN&#10;b1hXmu858EnMIKD9fIff3A770D78yHj1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7Y93ncAAAABgEAAA8AAABkcnMvZG93bnJldi54bWxMj0FrwkAQhe+F/odl&#10;hN7qblosGrMRkbYnKVQLpbcxOybB7GzIrkn89117sZdhHm94871sNdpG9NT52rGGZKpAEBfO1Fxq&#10;+Nq/Pc5B+IBssHFMGi7kYZXf32WYGjfwJ/W7UIoYwj5FDVUIbSqlLyqy6KeuJY7e0XUWQ5RdKU2H&#10;Qwy3jXxS6kVarDl+qLClTUXFaXe2Gt4HHNbPyWu/PR03l5/97ON7m5DWD5NxvQQRaAy3Y7jiR3TI&#10;I9PBndl40WiIRcLfvHpqrqI+xG0xW4DMM/kfP/8FAAD//wMAUEsDBAoAAAAAAAAAIQAap+8TNhcA&#10;ADYXAAAUAAAAZHJzL21lZGlhL2ltYWdlMS5wbmeJUE5HDQoaCgAAAA1JSERSAAABBQAAAFIIBgAA&#10;AF1qwWoAAAAGYktHRAD/AP8A/6C9p5MAAAAJcEhZcwAADsQAAA7EAZUrDhsAABbWSURBVHic7Z15&#10;uBTFtcB/M1wuXHYQBQVBEBRw90GMMS/GuAQ1fkZjEk3UGI2aGKPxYdQYn0Zx5alxN2rccfe5v6jR&#10;GPdoEiQuz13AhX2JLILA5Z78caa9PX2rqpfpmbvV7/v6gzu19kz16apT55wqiAglugHfKF0TgOFA&#10;f6AXUAhd84D3gPdD/wbXcjweT7umUBIKRwCXoAKgEqYDPwf+WmE9Ho+nlagr/TuSygUCwHbAi8C1&#10;wK+BJTnU6ak9Q4ArgI0jny8GjgPeqXmPPFn5BfAjw+e3ApeaCgQzhXOAU3PuzEJgEjAVkJi8nrbF&#10;8ejM0cRFwIk17IunMhqBLobPBSiaChg/zIn1gVvQWYPH42kn1MVn4XPgXmAasBroAWwP7ABsmqD8&#10;T1DB8PeMffR4PDUkiVD4EDjEkrYeqjuYFFPHxcDX8MsIj6fNU+nyYTG6vjwKWOfI91XgOxW25fF4&#10;akCSmUISrgPmAI848kwBHkaXIGnpgtpNjCv9/3VgFtCUoa7A7gJgLbo8ClMPbA0MAvoBHwBvACsy&#10;tGVjIDC41MYg4DNgBjAzYztFoGfks0ZgVen/DcCXgY3Q+ysC/wKeBRaV8vSgeTx0d7TVDegT+Ww5&#10;5llgb8NnKwx564ARwBalvs0E3g7130YBGAoMQ3dKlgHvomOjMaZsGuqBUej4W4aOv3mkn/nWod9z&#10;mEZgZeSzIjouRqDjfjG64/Mx8WO+C+VjoWDJV6Dl77gG+BwRQUTOETtvl/IkuZ521CMicnSKurYQ&#10;kZtF5BURWWWo6zMR+ZuIXC4iAxLUVxCRkyN1LBKRUaX00SJym4gss/T9fRG5X0QOK9WV9D4QkaKI&#10;7C4il4rIW85vSGSBiNwhIpsnrLtORJ4w1LNaRI4XkcGONpeIyLjS/bwX0y8XFxv6daUl73WhPMNE&#10;5FoR+dyQb6mIXCMiIw119xKRE0TkDUsba0XkIWn+bbNcu4rIvSLyZqm+KEtE5BkROV1E6hPUt56I&#10;TDfU87mIHFjK009EThSRGZb7WiX6vbrG+88sZZMwV0Q2zFsofCum0SsT1NEgImeLyJoUNzNbRHaL&#10;qbdoKXuRqLBK0949oj9g3L10FZEjRb/DtKwTkRtEZGhMGw2OOp4Wkfti2rlLVCBWwrOGfn1iyTun&#10;lJ70O18mIgeF6t1Rkguw1aIPbRphsL6I3JKw/oDposLVVe/2jvJTRWQHEfkoYXsLReTblnYeTtn3&#10;KOPzFgpFcb8J/xhT/mtS2RvrQrG/xW1CYWXGtmaJDlDX/TyXse4wr4o++FmEgm3WE+Z1ERlbYR/T&#10;CoXTUta/TkR2EZEDJJ3wDtjb0D/TdbCILM5Qv4i+xY9w1O0SCtNEZEXK9paJyBBDO4+mrCfK+Lzt&#10;FJqAexzpIxxpGwIPoWu3rEwCJqYs05CxreHAH1G9g4mu6Dq+UrZGd2+yYFrTR5mP6hVey9gGpNPt&#10;DAImp6y/CNwH3IV+r2m5iniL3Z1QK78BGeoH1cNcDWySoez2tNQJxdEbs4HZM7iV/nE05aVoDPOh&#10;I20E+gObBtElQF9H2SWo0m8LWiprwpwHPG5pI44PUCUXqBJmy5i2+gG/BH5rSOuJ/jim73g1MBt9&#10;IHuh34tr0P4UuBv4iyNPHAK8BcxFf4OdS//eiVqf/gfqA7MNKoh2stTzKmrKHuYPKfoRvIhWherp&#10;CoxGXww2osL3JVRB2wCMwf0wDwMORYWDiXrgGkd5gE+ABeh3Y3tuugJnYjYrTsL7qJIU1BlxLO7x&#10;dwCwOeVm5+ejCv+jSv38maP81ZG/ZwLT814+ICJ7xExPNjKU2cuRf6aITJDmZUFX0WmeSfkTEChu&#10;kiwfAv4hLfUEXUSXCLMc5ZaKSH9De4jIBaF8jaKKzIki0j2Sr15Ejom5p99a2nAtHwJuEpG+kXK7&#10;i+pT6gx1Hu+o60JLP5IuHwJ+YCizhySbvk+KlCuIKoBXO8pc4ejrqY5yL4rI8FDeHiJypiN/k6iS&#10;PM3yQUSVfBtEytSLKnFd7GdoK3w1OvppLFMNoTAm5iZ2iuRvEPtDt1xEBlnacWlZpxvyxwkFl0Z3&#10;kLh1HZMt5fqKyEkicpUk04Sf5WjjQUuZOKFwv6TfLam2UJjiKHdczP2c5ih7uaPck5YyI8S8uyWi&#10;+pZulnK/d7R1oyG/SyisEdWZmNopiL6wbJxiKZdZKFTD9+HjmPRNIn9vi67PTVyLTrFN3IpOH02M&#10;Jb1hlisWxHzsDkJgN8xaitpnHINODeO435G2bYLyJibT9ixJL3Kk3R1T9jJH2p2OtDGWzydit8uY&#10;gt2uJjr1DjPOkWZiOvaloZDtvjJTDaGwFvcgXBr5e6wj7wOOtBXA85a0brjXp1mYSksjk4Dh2I1E&#10;0jDDkTY0Q32NqKFNe2IBOoZsuMaW64W0nuVz1/h70JH2KvYX1khHuSx85Eiz3VdmqiEUhuB+QKID&#10;3/WjxM065jnSXDsdWViKWjaa6EH6H6cLatW4UenfAu6HIQurqlBntWkiu/XosgxlbONvaYL6bONv&#10;IPnEJwnIcl+Zqcbuw7CY9FmRv11C4TDcg3q0I20E9plEVmxvBtBl0SJLWj2qkd4efYuMKOUPb68t&#10;Rd8+ntpiG3+NwG9iykbNhMOMpLJt3lajGkIhGq0nzDxaTsFdQuGMCvoRJ5yyECcU/hH5rADsh65N&#10;49zM+6KepJ7a0Qed2ZpYDzi7grqH4YXCF7gexpmRvwu4hUglVOPePnWkbWT47PfofrGnbVKtsQfV&#10;GX81oRod39mRFtUnCKo3yFsxUy1ceoPo0mE37AKhkZYCphdu70RP/sTprDoleQuFrYE9HOnRmQKo&#10;NZZNKJxHS9fmpDyTsZyLwY606ACzWc8tAPam5VKjHvg6ao3pqQ3LUAtP007VUrKbl4O6frdL8hYK&#10;v4pJf9bw2dvAnpb899O2wri5hEJ422ggdiXoy7QUCKC+7HkrRj3xvI1ZKPQGLsS+Dd1hyXNLcgRw&#10;oCP9ydIVxRUuPA+HorzYENjKktaEBpkJyN2gxFM1bOOvCIyvZUfaCnkJhW3R6bpt5iFo2DaT4Ylr&#10;mnUSyTz9AqoZnfpo7Pc3h/Kt0/oq9qMWLG7tDtQQ1/g7i3RGadUcf1lJ/VvmcRP7otNelyb3Zux7&#10;8C8C/29JG4pq8OPcm4cCv0NNibeOyWvDpUQcDxzrSI+aoU535HXtbacRgNVktiMt+pDkaaTTGtyN&#10;3ThoZ9RWIe452Qq4A13qbpBf13LB9lsGx0AGfBHSL4lQGIS61I5H3Wt3RF15b0At/B7A7Qu+Cvhv&#10;R/pa9Kg5Gz8AXgG+j67Tu6BnSkxA3UKfRA2ifokuYa4nm8nxM5Rvp/ZE7/lk4AXsQmM1LRVS/0Ld&#10;sE3sjJ7aE2U48Oekna0yLqHwpdD/69EjAitRyLU2c4HTHOmT0TG2N/ry6YLaNnwVHRt/R+0RDkSN&#10;086tZmczMMeRFl4eHYm+nDdJ4iVZKafGeHEFV9IQWE0J8pji+sV5SYqo6/JnpSspthBzV8SUWxm5&#10;bN5sYUyenHGRl9J4RwZXDzHHTQwIvqNwnvGROlxekjbP1+Ba4ijb21Gun6PcWhHpaSlXJ+b4iSbi&#10;xt9SMXulurwkX7b0K7gmOso+FVP2EkfZNdL8Wwb3dXs110CfAPuQXHL+CrdxUECSWUD/hG1GCaLt&#10;ugJbhFmNWiuaOJWWJt1hGiKX6WivKHPQGUjW+0vKSnTGZSP4jrqFPtu1qj2qnDrUluRdWgbzaURn&#10;nUm8SePGX0/Kv5dqswv6e9k8Ka/CHnCoK82/ZXBfu1VLKFyNRkhyhXyPMh9dnjxRYduzqY156QfA&#10;V7BHmloG/JD0EaBWYp/ydUNtOmyu5nkyhXRh0rOESas13dElqMm0+SU02pTN6S0pfya7bU1WGrCb&#10;yL+LhrFLSl0gFPK6iXfQzh1DNs+uGcA30ROpbM5FLp5DdQ1ZPAOnpch7LyrAXonJ9yI60JIKqZmo&#10;zsY2+wD9kd9MWF8lfAgcjOpH4lhJ29CHrMA9OwM1MrPFtvgr+rueRrbzSW5BfV3y5h3iXy5POdIm&#10;kdwo7sHg1GnQ3YPxqLJkFPpGGokq2KJTpoWljgbXu6V/3ye/QzgGosrFsWjQirGYjYca0diDl6A/&#10;iq39Iu6Alg3ocudH6IMcjgn4Ifpgv4YaHz1CusAlXVFl6j7o7sjASPoiVHF7LmpJVwT+hHlKvhfw&#10;aOjvIrpU+b4h7w3orkwlDC71awLq1BXeCZqJxhz4HS19/g9Hlb/RsfM4cArucfILzCbiD6FKa9cD&#10;8hP0cCIbxwGXO9IDRqE7a2NpHoOmIL2rUGO0C9BAvrZx0YCO0WjsyyY0xud9Mf2Zis48bWyJfRcP&#10;9Hc4HPU8HkX5s7QSDfJyI3BfWCi4KuuJbpf1QgdwkrdHNeiH3kwT+oCvRrXHSaLXxgmFeppnGMVS&#10;W/3R+40GhqmEAnoPfdAHYzkqZKM/hMmDrwm3sVe1KaJGXAXUXHtNK/bFRlfcEcFnkG0WUKD51LB1&#10;pWsluuytRWSrvpid7kDH0Xsp6+uNbp8uQmf1X9xDEqHQUUgjFDyeTktbtMDyeDytiBcKHo+nDC8U&#10;PB5PGV4oeDyeMrxQ8Hg8ZXih4PF4yvBCwePxlOGFgsfjKcMLBY/HU0Zbi00fBLAYgJpfLiSbSaoJ&#10;QR1DTD4C95Gfz0ZHZiQa4CbMUmoTuXg4LQOsLsB9/qYnA23BzLk76uTybdThJuyL3oS6tN6GOrl4&#10;M+TWY1/UO9T0IjkaPSG8WnwdeIyWcQoa0chc91Sx7U5Ha88UtgVux350XBGNWfAV1EvvxzXql6cl&#10;m2MfL1tUue3oyyKgjvTHvntiaE2hUEBdNV1nSYbZJkMbO6DuqtHgosuB40l+psQ30BgH0YG5GHWJ&#10;drmsejztitYUCt9CZwpJ+SRDG6diPzviZOCAhPWchQbfMHEcOn32eDoErbn7cIwj7VP0hOp5NCsA&#10;7656jzzV4gLgM8N1K62/hPVEaM0fZITl83VoFJkgzPghaIiy22vRKU9VOBJzMNyD0ZfD8tp2x+Oi&#10;NYWCKXgmaIy98LkDt5Yuj8dTA1pr+RCEdjPR6nukHk9nprWEwoBWatfj8cTgzZw9Hk8ZSXQKXVHz&#10;1jE02xS8hZq2ziCdleFwNJJx1Fw1THfUviBgNtm2I9s6Deh3Og7YDI1K/QZq85BHtOyRqMHRoNLV&#10;Bz3zYEbp+ojqRWPugR66GuAaZxPQnYiAJaSPTBxQQJXU26NjrAd6r++X6pyfsd5Ohe3HqkNj9h+O&#10;nqhjyxeElr4Rjf0f5z9wO2qd6GIoatocsAQ9k2JlTLn2QA/UpPu76ENrO4LsE9Sk+FT0XIGk7ICe&#10;W7E77jDnoALhWvRMh7kp2kjCYcCVCfNGD5FZi9qEvJ6ivQJwEHA6Kght3IR+p3nfb4fCtHwYj1r6&#10;/Q86M3BJ+bpSninogRgTYtrbMUMfB6Dh19s730RnAqegZruuMwmHokJ5GvEGXgVgInq60UvomYhx&#10;AgH0Oz0WPf7uPJKdZZkU2xFmSehKuuPc+6CHxNyGWyCACqt3SW601ikJC4UC+nC/TDpLw4BtSmUv&#10;IttR8B2VbuiAfQy7bYaNscDf0MFsY3/0xCib5WYcDaigch3H3pY5AbWOTUovdIaURvB0KsJCYT/0&#10;5OdKlI8F4L+A71nST0MFR5ptx7W0b7fmX6OefFnpivpv2HZstrJ8npbTgZ1zqutOKlu/p1kqZnkB&#10;9QcuzlCuUxAsDXoQf+bgQvTAVFC9QNSvPszF6Ll6UUu1c0vXNsA/LWUXob4GAW+gB4fmzY4kd7lN&#10;6rQVZQwqFGzMRZdqa9Dv1HYsWF/0bX6SIc1mDbgSXX7MLeUZCnwJ+zH2RfQNGjcFT8ID6IGnB6HL&#10;lAsoP4MyzEmUH3A8B10KpeVumgXR+qheYrQj/w9RZ7Y8jwTsGIgIIjJZ7KwVkQNFpFDKS+n/3xOR&#10;NY5yU0L5o9dwR7n3HOXSXg862smLayxtF0TkaUe5M0SkGMl/liP/KhEZYminQUQ+CuV7QkT2FpHu&#10;hrx9ROSGmPvpZ7mfkxxlLrWUCa4ljrK9Y8oiIkfE9PlBKR+fiEgXETk7ptz4BG13uquImhub3kAB&#10;B6HTwfCUX1DJbIpiFHAC6dfQHYmDsE/HrwTOpPz0ZEGn8A9YynRHd4OirCq183M0GMnuwP9R/vYN&#10;WIb6Gsxy9DuLi3prMgs4gpZL0nXAGahi0UYes6IORxHdbbBp998C/tdR/gHssQTq0OlqZ8V0jDyo&#10;IHCtZ29wpNmmwzOBq4BnEvTrc+AFR/p2CepoS7yALjlNrAP+5Ci7Wf7daf8UcX8xN+FWCgpwsyO9&#10;M3/pYyyfB8ZDNp5zpOU18/rQkTYwpzbaCh870nrXrBftiDrcypjnE9Theuu0ZaEwD93uS8J/YlfQ&#10;mShgV066Bimo4msN5tlbGqFQQHcsNqV58H+KKm6bbIU6IGmMvzyoUHA9uEm2lRY40tqyUHiB5EYs&#10;zwM7pah7A+xCZBQwNaa8bXY2BNUtmPQFBWAf1KZhZOkyvQkb8fELPA7iZgpJhIIrz2boYO1s7tCu&#10;LcyN0e2wrAympaJwO9RobJcE5etIN+vxdDLq0D1wG6Y3Upo8vVHz2fZsfJSFQVWsO2pcNgE1b/Ye&#10;r55cqENt37e2pA9E194uXEZMM+h8AgH0O60F9cD12AXCK5R7IBbRcOz9qtwvTzumDt3HtQmFwcQL&#10;BZcNuWuPuCPzjiPtn8A5FdQd1uEcgt3M+QxgMi2Xbl2AK4CfVtAHTwemDrfv+kjs5sgBLo14ZxUK&#10;y1FzXZPZcn/ULToPXI5rT2DW5azDvq/v8VDE/eAemKAOV57OKhTAPlsYXrryIKtPRq3pTFug7Z4i&#10;7qnuvriNWQaU8thw1d3RedORlsZDrzv2ILftZQ/etW3taWMUUVfmlyzp9cDDmBVT/YBHMJ/xB6rk&#10;erbSDrZjLsUe7mx/1I3cFdikN+qn8A5qJ2HaJZrmKL+x5fMCMMxRrhrMcaR1ifx/0yr3xRNDHTq1&#10;OxZ14TX5pn8ZNfS5mWbrxZ1QJdeWjrqPRdevnZX3gPNRJycTk9HgILcCr6Fh54ajepxdgT1pFrjD&#10;gBPRUG5hXELhGtR6MvxAFtDj8g5NehM5MduRdgDN/gmHosJyd9zm3p4qEsRTmIYOIptGehzqE5+U&#10;68nmE9/ROB8VnjZl7A6UB6l1MZGWQuE51HjMZBfRj+b4F2nYDJ1lzCd5YNeNS9cizEsaV7zF6wyf&#10;nU86C9KsDEcF7nxgdQ3aaxeE97d/Qz7RbhfhDizSmViFLgHymDF1NXz2KfDjHOoO81000vOFKcrs&#10;VypzjSX9D6jbdlImYL7fvNkfdQ5LGmS2UxAWCktQX/o7KqjvLnTffGElnepgPIZGAUp67L0Nmzfq&#10;o8RHzTLhcikGXcakZRPL558Cl6Wop4naGr15PUaIqCXcfDSe4J64A3FEmQXshW5Pxhk71ZI4t+9a&#10;1fMqGv7teNKHlluBBrNxPfiT0KAuSb77NcDRqD7D5SUafes/laDumxxpZ6Oh+JLMmi4jP3+ZJDEm&#10;bsqprQ5BQcT63fdAHWyCQ2DG0Bwj4O3SFRwK8zTl5rSx7aLnE+xlSLsUtzt2GoagEY76RD5fjioA&#10;XQqwMKNL+aM7LYvRdX4aY6BBaDzGsaVrHPq99kAfmHXom3UG8Bc0aGvSLb1+wFHozGSbUr8FDX77&#10;EapjOJtmM+zRqHFa9ETox9EXQ3Rw3At8x9L2m6hlbNxDPx6NlDQa9RjdEJ2lzkUf4Km0VKA2oMvb&#10;qNftKtRyc1ZMm65+v446lHVmpXgZ/wadkuWzL811mwAAAABJRU5ErkJgglBLAwQKAAAAAAAAACEA&#10;rb56JpUYAACVGAAAFAAAAGRycy9tZWRpYS9pbWFnZTIucG5niVBORw0KGgoAAAANSUhEUgAAAMcA&#10;AAB4CAYAAABGmeZmAAAABmJLR0QA/wD/AP+gvaeTAAAACXBIWXMAAA7EAAAOxAGVKw4bAAAYNUlE&#10;QVR4nO2debgcVZmH3773JiQhQmQJEJYkECAQNjEwbBEQUDZBlhGQTYEoo+joyCA6riMCMg6KAo6K&#10;IiqiQlhU9gATloAEg4FAgACBJAwEQhZIQhKSfPPHr8s+XX2qu7q7es15n6eeW119qvrc7vrqfOfb&#10;Ts7MCLSMbYEjgf7OsUXAa8DrwErPOT3AQGAwsG7+72BgkNOmFxgBjARywDrAVsBQYDYwGbgAeCGz&#10;/6QLyQXhaDrrAP8MfAbYu4X9eBc4Ari7hX1oa4JwNI8e4HPAV4BNWvD57wL9YsdmA8Nb0JeOIAhH&#10;czgIuBDYM3Z8AXA9UqU2RUITv4HjGLAMWAoscbZl+fci5gHPA+8A84E5wDDgQOAapG6BVLA1NfxP&#10;XU9fqzvQ5QwGfgicGTv+APB94A7884pGMRcJUCQY76ARLQiHhyAcjWMrYCKadEcsAv4d+CWtuyHP&#10;cPYvA1a1qB9tT0+rO9CljAbuo1gw/gDsAFxFa5/UrmVsWct60QEE4ciefYC/AlvnX68ATgJORCba&#10;VvN7Z/8bwEat6ki7Eybk2bIv8BdgSP71QuBoNMdoFzYA3szvL0fzotWt6077EkaObOgBvgncT0Ew&#10;ZiNhaSfBAPiws/9XgmAkEibk9TMA+CPwEefY88h8O7slPSrP4c7+7S3rRQcQRo766A9MoFgwHkSe&#10;73YUDIDNnP2/tawXHUAQjtrJAT+h+El8IXKyzW9Jj9IxNf/3bdpXgNuCMCGvnVOBXzuvvwpc1KK+&#10;VEMvsB6yogVTbhmCcNRGPxSOEcVI/Qw4m+LwjUCHE4SjNsYA0/P7c4FR6EncDuyCIn8jZiLPfBIb&#10;odD2iKXA07E2o4H3VNGHhcgoAYoUcAMt5wOzEs7rA3ZDKutK4AmSHzhjKA7Tr/R/Vo+Zha367WNW&#10;4LY26E+0nW6lzDWzTRPa95nZfM85J8Ta3eNpU44VZraFmQ3L77usNLN9E/rzUKztpQntzvF85rSE&#10;tjVvYUJePeNRVGtEOyUMbew5tjnwg4T2OWBDz/GhdfajPxppXgXeiL3XDzjOc84WKLrA5ZiE65/q&#10;OTatmg6mIQhHevoBP0bziwH5YwuAm1rWo/ScCBzags81FHkcx9eX/T3HRiChcRkK7OFpe1tVPUtB&#10;cAKmoz+KSXKfZHehJ9jrLelR9fwE2AnNKbLgLeDZhPdeBV7O799Gacj+DijJ6mXnmE84QFEGf3Be&#10;H0Yh5D5iDXBnhf5WTRCO8uRQKunFaAIY8WeU6touk/A0jAC+hULms+Ahin08SUxEYfHxe+1Q4KfO&#10;6yThGEexcPg+czIyAmRKUKuSGYe83X+mWDCuBo6nswQj4ovIGtRM3kKCFOcwZ39TYLuE8/dz9vtR&#10;HBsWkblKBUE4fAwELkFBhO4EcT7wSaQiNDN7L0t60Zypt8mf64vhOohCbknSqAEyTa+f39/b2Xe5&#10;tfauJROEo5iTkb3cVT1WAz9CT7Zf0fmOvj2Az2ZwnR1RCrC7XYrf+uV7sg9G8wkoLxw5Cg+pIzzv&#10;zwWeTNHfqglzjgIDkA68bv61oeIH36bUKdZJGKo84mYAfhdZ2epJvhoO/Kvn+Cxk1XOZDryCzMou&#10;h6KMyXLCAVKtbscvHLfRoAdWGDkKHERBMBaiAMIT6GzBAKmAF8SODUY3cNzq0ygMv2p1GPLN7Bg7&#10;Pif2ehwSxjGU0pD5BgThcNnd2V8F/AcwA03Id25Jj7LjEvS/uBxNspOtHpLy433CsTPwcc/xK2Kv&#10;98Tf15XAPem7Vh1BrSpwG/Cf+f2NgUPy+6ORxeXkVnQqI1YAn6I0K/GyOq75DPA/sWNr0LzMR5JJ&#10;N66aPQ3ciMznEesAX/Bc835Us6shBOEoMBVN7HyjxMeAU+jsyfiDaE71aedYPZUXZ1GdcL2V78MB&#10;seMjY68noaDFVylOzPJVZmyIlSoiqFUFDBiLvN73U1zTqY/ueJCcT2sroKRJy52Efov7U7QNwtFE&#10;VgK/RdaT6yj2B6zjPaOzWITq9baKNMIRCcWkCu2eR2b3hhGEw88wpPdG1pwpqIxNNzABlQ9qBdOR&#10;XyKJmUidgsrC0TArVUQ3qApZMwi4BQkISA05hu4pm2nICXggBdN1LexMcWxUnD9SakmKTLrjE85x&#10;BWIGikpIKjrXUJUKgnD4+Byae4DUrGORA6ubmI1y3uuxVm2BLGBJjMBvZk0rHNG841hPu2Wkm5PU&#10;RVCrSnHt9FcDD7eqIw3mCqQuNpt7SB6F4zd8kmo1kSaouUE4SnFDn31xQu2MLyAyKUhyNXqCv1vF&#10;OdWQFLX8FnCv5/hMSksF3YvffH5LHf1KTSiwUMpoCt7kRUjn7ZSSmX1ofuQWHphC+RCYMRTUSJDK&#10;ciPF//OHUFh5NUyiOJnJ5T3IQ+8+nO/Br77ugwpYgEb11/JtG37jBuEoJYeeYtvkX48lVAZcKwlq&#10;VSmG4qkitm9VRwKtJQiHn6nOvq+iR2AtIJhyxZEov8H3fXR6yHqgRtb2OUcfKltzFf7wkDmoUkZW&#10;FTsaRR/wZYpVwDkoqSmpHu56aE0Rd2T8O8roi4edbwDsiibvO+a3XuAp9PB4On9upQLaQ4HTUPDh&#10;pijBLKpu+Aryns8FHkPVXZLC3zfM932Ic2waqs/lO2cQ8uts5Rxbnr/Gq572IusqcR20jTKzybGq&#10;eauc/V+Z2fpt0M802xAze8NK+X6Zc37haf+imQ1w2uTM7Cwze9vTNs4yUyXCnoTPG2hmy1NcJ2KG&#10;mY03s36ea52acI7v98qZ2bUJ7Y9O6CtmttYKxxlmtjT2RU0xsy1NN9o2bdDHarfxVspKM9vW03YP&#10;T1szs2OcNsNMpU6r5R4zG+75zEE1XMvM7ArPtaoRjk8mtP2xp23R1ki1ahNkBt0dFSfYDg37fWj4&#10;fQOpK8MoxOr/DZVxeQh5puc1oF8fQlX43BTR65BDrN3Vp3L0Ip/G+2LH/4R8ChE9qM7TP8Xa3Qsc&#10;jKx1vUhN2qnGvryI1FHXmTiI2r/fTwE/d17Hl3+IGAIsdl7vgFS0QbF204C9qORlryQ9VWz9zOwo&#10;M/uDmc2u8umQxBwzu9fMLjGzDWvs14ZmdqyZXWRmN5jZO871HzOzcRl+B63e9k34Hg9y2pzmeX+V&#10;me3ktEl62i41/RaHm9mHzexCM1uc0Pbzsb4ljRyXmNkOZjbazHYxs6c8bZ6OXSvNyDHQVFw6zhIz&#10;295SfJ9ZjBxjUD2nU6m9ALEvfTLONPRkiyZ9Iyl4dlejurVv5v8uQ0+RY/Ln9PNcbx7wGRTO0E1c&#10;S2le9nQ0ogwEnqPU2305hTyPqE28Ru1iVP0jXqBtd1SKMx49Ox95tqMnedLIcSbwS+f1nmghT5c1&#10;yIAQnZ9m5LgS+BdPm9MTzi2hHlPux4DPU6g9FGcp+icfQTEzryNV6p38+zk0bE9F1o5NUE0ld3Ot&#10;Ebuiof8mdMPvTe3VMxaitNduEwyQ1eqjFKsSO6EbagSlgrEAWW0iTqBUMEClRH2VC6cC51F8g4OE&#10;5XRU86safALUg8J60kYqHIdfMH5DSsGA2oVjLMX1SyNmooLLt6AnfaUciMec/Vfy28351zn05PkA&#10;+oIHoRyCWiqBPJ2/7mxUGGAy/oC7bmAuMuF+N3b8WPx52F9HAhKxg6fNMpILJ4B+8+8jk6/L6HId&#10;TSDpgRcv15PECGSajzOTKovZZeEEXIFs49ejp0hWM3xD/9BMNAL9jmLBWIhGksfRBBD0VNwC/Uhj&#10;kB3+alR1Y21y6FyK1JWtnWMHU1g6IWI6Kg/qsjWlPEL5VZPeQYGG8fI5vmtV4ijPsf8jXTX7fug+&#10;GRI7vhKNiG9X05FahcOV4rdQ4n4jmY7UrL2AbZGV4SY627rUSJajotFuaHdcMEBlceKju++GTvPU&#10;9rXZxnMszokUW8XO8rS5McV1QKWV9vYc/xJ6iFZFrcLhftH9kVnwURr7dF6Bnk6VcosD4s/Iy/yh&#10;hPdvxJ9X4VO9kr3I5dsMR2pSufviEAo1wpKu+7UUnw/+eQbUWHGl1sDDLZ399dGwO4nSZasCrcNQ&#10;ITTfvG8Fyet0LPAc81U2T9NmAfU9MOegerqLKzXMc3XC8Z9THDqSilqFYzalT4px6EkVIn3bhxn4&#10;LUy3UpinxfGtceizXqVpU896iYuQ+fmJKs45H79FawgquVSVplSPcHwUuAGpUxFPkhwsFmgNvizG&#10;cmmwPqHZhfL3Sg6Z2uOkEY5rKbWsgW5o38KY5ViB5jC+ifc4VP84NfU85R9FS39d5xzLfEXPQNPx&#10;Ccdwyi+4uQ9+E3vS6ORyL5pTTPS8922qT899nuKSpy7fINkvV0IWKpD7xAjC0fncjN8H9C2U+x1n&#10;IKVLHIDmGmmtTCDrWlzrWA/5T6rlOuAXnuM9yNT73jQXyUI4tnX2g2m183kBrTwbZw9U2OD9KDCx&#10;Bz0Yb6e0ODTIaVjNfGE6pVXbQdXtKy1u4+Pz+BPVtkK+nYrRFVkIh2ta/UQG1wu0ngvw6+17oKiG&#10;KI7t7/hv3OVIhamWb+J3Nl6BPz6uHMuQ488XeXs8pcs/l5CFcPyQQrzUgRSXjQ90Jm+gB12SCXU9&#10;Sr3QEUuQI69cTdwk5iP1Lc4YNBJUy/Qy511GhfCWLITjDRQ6EuGzWgQ6jxuR5/qOKs65D03Mr63j&#10;c69E8W9xvkXpmoJpuArV7Y0zCMWEJVbPrze2ajPksj/FOZbWYRNoDvdSXLTNSB9lMBc4HFklx6Gg&#10;xB0paAfzkC/laZSc9juSTfkr85/rJmMtptSI8y5Kgbicwnx2KRoFNkPBqU8id4I7ek3Hr0IZSpYa&#10;gsKPXGah6GFvLeR68jlOQRMot1L342jCtjYF+a2NDEFah8+b3jXUKhwfQJYLd+SZgiIqW7lyUCCQ&#10;GbXMOQagxJZIMGYAH0HBh0EwAl1DLXOOT1MIRZ6LQoTDPCPQdVQjHENQYax/c459hyAY7U4OTTqH&#10;I2/2QhQ0+mZC+wH4cz/SspLkQnID8n2IWE7BDRBnIPWtw7jCuXb8cythwKI0FS0Gmtm5ZrYgVsXh&#10;WfMX3Apb67deMzvRVIsrXp8r4nlTTajdYuf6qn9Uw5tmtoGnT1ub2WuxtvPNbEdP2z6rv4LNK1Yo&#10;UHdeDecfWWnOMRylqP4XxfEoTwEfpHvzsDuZndDvcx0y4cZrNkVsg6qvPA6c6xwf5W+emg3wx2Cd&#10;Q+m65xuinJM4/SnOGaqFYVTvVXcZVU44tkO2azfa8kWUWrkX3bdOXjfwHpRGUO2yCUc4+72JrdIT&#10;93UMJDm06GRKE6Wy6IOvH1WRNOfYDvhfCs6exciRMoHOWeVobeRi/IJxP4VlyHLAbhTXmXJLFD1M&#10;aaXDPmCw57pLKdUeXqXU/3ECyZGwg5DP7Arn2ApUrCOez94P/wq4SyjNeHyR5KXXIpKKRqwGHvPp&#10;qidZsW640Mx2tWx04bA1dnvGSjnd066/mR1nZi+Z2Uwz26LCdXf1XNfM7OCU/Xok4fyI6aaCz5Wu&#10;s3/C+e+vcJ5vzrG60udFatUANDLMQCEAkW64DA25IU+j/VkXjfhxfNl4K5EWsH3+nFqCBNPyPkrr&#10;8sYZA+zXwD7URA8q5/gSWnDdzc14E6XCTm5+twI1sCn+HIXTkZrke28FjQ/1SaoIUmu7ptGHEj9c&#10;K8Ki/LHv0eWxM13Gy0j/j1tozspvz6HRYgLZFt8rx/powh3nGiS0Lscjy1Wa4m1Z0IMsaHHuQKm2&#10;ENPDvmBmg1PqkWFrv+0uS8dLpgrpW6W8bq1zjnM85ywxs82suNp9xPkVrrd/Qj9qmXMkcVN0nmvK&#10;XYMSl5Y0XGYDjeJc0lkThwNfQSHbl1OfRzyJHHC25/jvkUXr9573Pk12Ztxa+cfI6wpHrRXLA+3D&#10;EygyOm1N2B5UXPk+5HjLknFooh0nyk+/wvPeCMpXOWkqrp8jCEd3cBty3H4ROAO/tzrOXihm7uIM&#10;++GbYE+hUHTtMVTeaU/Pebdm2I9yXO459o+s1rDUcnfyMprcfhlVBjkKpRWUC8n4BNkJx1C0Rkac&#10;Z9G6LhHPUCoch6MR5KWM+pLEGgoL9niJC8dYQhZfvSxBuny5qoLNYgVadelOZJnZFZnnz6Y0zmkU&#10;Uq2y6PeZ+OOaTqE4pdpHDvncvppBP+qiD30Zkb45pYV96SbWIPXhT8BfUAmbZhCtgOSr12T5fvwd&#10;PbGvi73fQ+F+qIdekisOpuVMVFChpQ+YHuDuVnagS+lBNZ6+g6Jefbb+RnAHisi9GU2Ik+aRvpij&#10;50jOw6iGQ/EvY1ANQyldCKfp9KHKEhNQRt9rqKJEpeXKAn5yqKLeNhTfmL9Czq2JNE5t3ZPCOhdH&#10;57fZqCLhNBRF/RbSEr7oOT8rrcE3EX8B/1ogEQdQHJ0RXce3tF5W9JC8DAPAjFY7rbp128jMPmtK&#10;KHJ5xszGN+gzj7HaWWRmw8tcO60TcISZrfG0O61C349LuH48EWr/hHZZOgEjVoe1NBrDfGTH3x+t&#10;ZxexPQrN8T2562UStQWIrgbGIwtXvXyKUlVuEcVF/3zcgn/ZtFbGW/UE4Wgsr6ASqRMoVlUvJft5&#10;yALkrziH9IvGXI8cdZVu3jT0Ir9KnGtIzhOPWIUqHcY5jcZ471NRT1G3QHVshixEUeHly/CniGZB&#10;DoWifxAlDG2Mko3moSSgWWiU8ZXd9NGD/CAjnWPzUFE/V+gPp3jByrfRCJqm+n5/NFK4SVhPUCy4&#10;vWh0GuYcm4NKfpbL+htH8tqISTwVhKO5nIeinUFxbI1QrwIZEdSq5mIJ+4E2JAhHc3GH/mYKx1jk&#10;GHwR/0IzAQ9BOJqLm8iTdRRsOQ5EFdJHonlBIAVBOJrLDGd/W5oXCe1Ochc26TM7niAczWUqMDO/&#10;/2FULK8ZAuKGc8xqwud1BUE4mssaZLGK+BJagzupKmFWuKHqsxv8WV1DEI7mczNwofP6K8gP8Bry&#10;nvuKltXLFs5+qFSZkuDnaA054AeotGqcB9HiQFn+MEspjE6DqOyxDhCEo5X0oIXkD0BPdjfxbC9U&#10;wDsLchRMyIa8zOFHT0FQq1rHGrQw5EiU5/1b572fIPNrFuQoFoZQKyAlQTjag+UoGDEqyvw+lP8w&#10;kdIVUKtlDYoSBgnGxnVeb60hCEf78Dhy0LnrKh6Eqp7/BmXH1coTzn61AXhrLUE42ouJKAf8p7Hj&#10;p6AI2vHU9pvd5ex/g/oWdVlrCMLRfixG1UEOQAlMEe9Fpt4HKF0/oxxHUVzxYyShJFMqgnC0L5PQ&#10;pPzjFKta+yAV7CLKOw/HoBzsWyhenetBgik3FUE42htDCVKjgR9TMMn2AeejSiNHUGqB2gCFqrgF&#10;1BajImaHUB/9UWWQCShh6jWU1PQjWpi11wiCn6Oz2B2ZeeNVAh8Avk5BDTsKjRgR16JQlXk1fm4O&#10;2BGlwZ5GcSCjy6uoXtf6SEDfiyxx09AIuLzGz28JQTg6j140Mb8IrQ3vchGqFDgUld6M3v86cEHC&#10;9dZBC99snv8bVTnvj+Y2Y/Nb/LMiVpFuDrMf8FCKdm1DEI7OZRPgv4GTKFaPj0cqj5uS+zd0gw8H&#10;DkZ53mORQCSNAuV4BMWI3Y6saBehxWg2TGi/FPlXOmquE4Sj89ke6fuR/2I2sC9ari6Kxn0ReIPK&#10;a/OV4ymknv2W0jI6W6LigF/Dv2rsj/DHkbU1QTi6g52AJ/P7s9AEeZeU576DFsyciyJ2o6f7KlTi&#10;ZwYSjNkUwlAGIDXpA8hRuU/CtRcgv8qVdGA8V7B3dweuajQysZUKuD0E3IMm79PRDZz2xt0c3ewn&#10;oEl3Eo8gr/41pCvL05YE4egORlV4fy5wCbphkxamL8e6aEm180j2rTyKakzdQOPX1mgKQTi6A1et&#10;WUNhgn43Kh53F4WgxnIMRnMYkNVqDPKLHAGsF2v7PBqFHspfPyonuhFwJFLPXs63G0W0QmsHEeYc&#10;3cErFKoAjkf+kDvR+iBJP3AOqUk9yEG4CyolmmRxingGFaRLutlzwGdQZfmfoUrm11C/87HphJGj&#10;8xlMQTCWoQSqqxLa9qGlCU5E1q34aFCOycC3KQ5i9GFobrMKrft3AQp36aF8yc62IwhH5zMwtj+I&#10;wiS4F1mVjkC1cyPfRjmeRXMUgDeRj+SPVDePeAwJyMNo8t+DIoF9i+a0LUGt6mx6gfspnnP8GsVi&#10;bZrfyhWPexgtWnM8UpO+hxx74aYgCEenczaFdb3TsApF5U4AbqJQiaQXPekDDkGt6my2q/D+XBSd&#10;OxWNEpPRardxgmB4CCNHZ7MHWtB+Y2SqnYyyCaegSfDryacGKvH/NmnceChuNBwAAAAASUVORK5C&#10;YIJQSwECLQAUAAYACAAAACEAsYJntgoBAAATAgAAEwAAAAAAAAAAAAAAAAAAAAAAW0NvbnRlbnRf&#10;VHlwZXNdLnhtbFBLAQItABQABgAIAAAAIQA4/SH/1gAAAJQBAAALAAAAAAAAAAAAAAAAADsBAABf&#10;cmVscy8ucmVsc1BLAQItABQABgAIAAAAIQA6eqeKTAUAAKwUAAAOAAAAAAAAAAAAAAAAADoCAABk&#10;cnMvZTJvRG9jLnhtbFBLAQItABQABgAIAAAAIQAubPAAxQAAAKUBAAAZAAAAAAAAAAAAAAAAALIH&#10;AABkcnMvX3JlbHMvZTJvRG9jLnhtbC5yZWxzUEsBAi0AFAAGAAgAAAAhAJ7Y93ncAAAABgEAAA8A&#10;AAAAAAAAAAAAAAAArggAAGRycy9kb3ducmV2LnhtbFBLAQItAAoAAAAAAAAAIQAap+8TNhcAADYX&#10;AAAUAAAAAAAAAAAAAAAAALcJAABkcnMvbWVkaWEvaW1hZ2UxLnBuZ1BLAQItAAoAAAAAAAAAIQCt&#10;vnomlRgAAJUYAAAUAAAAAAAAAAAAAAAAAB8hAABkcnMvbWVkaWEvaW1hZ2UyLnBuZ1BLBQYAAAAA&#10;BwAHAL4BAADmOQAAAAA=&#10;">
                <v:rect id="Rectangle 101" o:spid="_x0000_s1027" style="position:absolute;width:1080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adsUA&#10;AADbAAAADwAAAGRycy9kb3ducmV2LnhtbESPwWrCQBCG70LfYZmCN91UaCqpq6RiwYstag89Dtlp&#10;EszOxuyq0ad3DgWPwz//N/PNFr1r1Jm6UHs28DJOQBEX3tZcGvjZf46moEJEtth4JgNXCrCYPw1m&#10;mFl/4S2dd7FUAuGQoYEqxjbTOhQVOQxj3xJL9uc7h1HGrtS2w4vAXaMnSZJqhzXLhQpbWlZUHHYn&#10;J5T27ZcOx4nefE+/8tdbnn6sVkdjhs99/g4qUh8fy//ttTWQyvfiIh6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p2xQAAANsAAAAPAAAAAAAAAAAAAAAAAJgCAABkcnMv&#10;ZG93bnJldi54bWxQSwUGAAAAAAQABAD1AAAAigMAAAAA&#10;" fillcolor="#1f376c" stroked="f"/>
                <v:line id="Line 100" o:spid="_x0000_s1028" style="position:absolute;visibility:visible;mso-wrap-style:square" from="5164,213" to="5164,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fSsQAAADbAAAADwAAAGRycy9kb3ducmV2LnhtbESPT4vCMBTE74LfITzBm6Z6KFqN4h8E&#10;19u6q+jt0TzbYvNSm6ztfvvNguBxmJnfMPNla0rxpNoVlhWMhhEI4tTqgjMF31+7wQSE88gaS8uk&#10;4JccLBfdzhwTbRv+pOfRZyJA2CWoIPe+SqR0aU4G3dBWxMG72dqgD7LOpK6xCXBTynEUxdJgwWEh&#10;x4o2OaX3449R8JjG05XJdHMtP9bb8fl+uhzsSal+r13NQHhq/Tv8au+1gngE/1/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t9KxAAAANsAAAAPAAAAAAAAAAAA&#10;AAAAAKECAABkcnMvZG93bnJldi54bWxQSwUGAAAAAAQABAD5AAAAkgMAAAAA&#10;" strokecolor="white" strokeweight=".376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left:5298;top:345;width:1959;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kSnFAAAA2wAAAA8AAABkcnMvZG93bnJldi54bWxEj0FrwkAUhO8F/8PyBG91Yw6Spq6iQkql&#10;IK0teH1kn0k0+zZkNyb5991CweMwM98wq81ganGn1lWWFSzmEQji3OqKCwU/39lzAsJ5ZI21ZVIw&#10;koPNevK0wlTbnr/ofvKFCBB2KSoovW9SKV1ekkE3tw1x8C62NeiDbAupW+wD3NQyjqKlNFhxWCix&#10;oX1J+e3UGQX1uHu5ul2Rd/3n+Zh9nI+H5K1TajYdtq8gPA3+Ef5vv2sFyxj+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7ZEpxQAAANsAAAAPAAAAAAAAAAAAAAAA&#10;AJ8CAABkcnMvZG93bnJldi54bWxQSwUGAAAAAAQABAD3AAAAkQMAAAAA&#10;">
                  <v:imagedata r:id="rId9" o:title=""/>
                </v:shape>
                <v:shape id="Picture 98" o:spid="_x0000_s1030" type="#_x0000_t75" style="position:absolute;left:3542;top:212;width:149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4uSHEAAAA2wAAAA8AAABkcnMvZG93bnJldi54bWxEj0FrwkAUhO9C/8PyCr2IblSwJc1GiiAt&#10;CAVjD/X2yL7uhmbfhuw2xn/vFgSPw8x8wxSb0bVioD40nhUs5hkI4trrho2Cr+Nu9gIiRGSNrWdS&#10;cKEAm/JhUmCu/ZkPNFTRiAThkKMCG2OXSxlqSw7D3HfEyfvxvcOYZG+k7vGc4K6VyyxbS4cNpwWL&#10;HW0t1b/Vn1OQyWdzfJfL6XTgevd9smT29KnU0+P49goi0hjv4Vv7QytYr+D/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4uSH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97" o:spid="_x0000_s1031" type="#_x0000_t202" style="position:absolute;top:1324;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XE8UA&#10;AADbAAAADwAAAGRycy9kb3ducmV2LnhtbESPQWvCQBSE7wX/w/KE3pqNRUJMs4ooiqeiVuj1Jfua&#10;pGbfptmtSf99tyD0OMzMN0y+Gk0rbtS7xrKCWRSDIC6tbrhScHnbPaUgnEfW2FomBT/kYLWcPOSY&#10;aTvwiW5nX4kAYZehgtr7LpPSlTUZdJHtiIP3YXuDPsi+krrHIcBNK5/jOJEGGw4LNXa0qam8nr+N&#10;gni/2G+LsjiuD63+PL5/pYV/TZV6nI7rFxCeRv8fvrcPWkEy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RcTxQAAANsAAAAPAAAAAAAAAAAAAAAAAJgCAABkcnMv&#10;ZG93bnJldi54bWxQSwUGAAAAAAQABAD1AAAAigMAAAAA&#10;" fillcolor="#f5a81c" stroked="f">
                  <v:textbox inset="0,0,0,0">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v:textbox>
                </v:shape>
                <w10:anchorlock/>
              </v:group>
            </w:pict>
          </mc:Fallback>
        </mc:AlternateContent>
      </w:r>
    </w:p>
    <w:p w:rsidR="00D2757E" w:rsidRDefault="00D2757E">
      <w:pPr>
        <w:pStyle w:val="BodyText"/>
        <w:spacing w:before="2"/>
        <w:rPr>
          <w:rFonts w:ascii="Times New Roman"/>
          <w:sz w:val="18"/>
        </w:rPr>
      </w:pPr>
    </w:p>
    <w:p w:rsidR="00D2757E" w:rsidRDefault="00AF27FF">
      <w:pPr>
        <w:pStyle w:val="BodyText"/>
        <w:spacing w:before="90" w:line="249" w:lineRule="auto"/>
        <w:ind w:left="460" w:right="499"/>
      </w:pPr>
      <w:r>
        <w:rPr>
          <w:color w:val="232221"/>
          <w:w w:val="105"/>
        </w:rPr>
        <w:t xml:space="preserve">Each re-opening business must develop a written Safety Plan outlining how its workplace will prevent     the spread of COVID-19. A business may fill out this template to fulfill the requirement, or may develop </w:t>
      </w:r>
      <w:r>
        <w:rPr>
          <w:color w:val="232221"/>
          <w:spacing w:val="-6"/>
          <w:w w:val="105"/>
        </w:rPr>
        <w:t xml:space="preserve">its </w:t>
      </w:r>
      <w:r>
        <w:rPr>
          <w:color w:val="232221"/>
          <w:w w:val="105"/>
        </w:rPr>
        <w:t>own</w:t>
      </w:r>
      <w:r>
        <w:rPr>
          <w:color w:val="232221"/>
          <w:spacing w:val="-24"/>
          <w:w w:val="105"/>
        </w:rPr>
        <w:t xml:space="preserve"> </w:t>
      </w:r>
      <w:r>
        <w:rPr>
          <w:color w:val="232221"/>
          <w:w w:val="105"/>
        </w:rPr>
        <w:t>Safety</w:t>
      </w:r>
      <w:r>
        <w:rPr>
          <w:color w:val="232221"/>
          <w:spacing w:val="-24"/>
          <w:w w:val="105"/>
        </w:rPr>
        <w:t xml:space="preserve"> </w:t>
      </w:r>
      <w:r>
        <w:rPr>
          <w:color w:val="232221"/>
          <w:w w:val="105"/>
        </w:rPr>
        <w:t>Plan.</w:t>
      </w:r>
      <w:r>
        <w:rPr>
          <w:color w:val="232221"/>
          <w:spacing w:val="-23"/>
          <w:w w:val="105"/>
        </w:rPr>
        <w:t xml:space="preserve"> </w:t>
      </w:r>
      <w:r>
        <w:rPr>
          <w:rFonts w:ascii="Arial"/>
          <w:b/>
          <w:color w:val="232221"/>
          <w:w w:val="105"/>
        </w:rPr>
        <w:t>This</w:t>
      </w:r>
      <w:r>
        <w:rPr>
          <w:rFonts w:ascii="Arial"/>
          <w:b/>
          <w:color w:val="232221"/>
          <w:spacing w:val="-36"/>
          <w:w w:val="105"/>
        </w:rPr>
        <w:t xml:space="preserve"> </w:t>
      </w:r>
      <w:r>
        <w:rPr>
          <w:rFonts w:ascii="Arial"/>
          <w:b/>
          <w:color w:val="232221"/>
          <w:w w:val="105"/>
        </w:rPr>
        <w:t>plan</w:t>
      </w:r>
      <w:r>
        <w:rPr>
          <w:rFonts w:ascii="Arial"/>
          <w:b/>
          <w:color w:val="232221"/>
          <w:spacing w:val="-36"/>
          <w:w w:val="105"/>
        </w:rPr>
        <w:t xml:space="preserve"> </w:t>
      </w:r>
      <w:r>
        <w:rPr>
          <w:rFonts w:ascii="Arial"/>
          <w:b/>
          <w:color w:val="232221"/>
          <w:w w:val="105"/>
        </w:rPr>
        <w:t>does</w:t>
      </w:r>
      <w:r>
        <w:rPr>
          <w:rFonts w:ascii="Arial"/>
          <w:b/>
          <w:color w:val="232221"/>
          <w:spacing w:val="-36"/>
          <w:w w:val="105"/>
        </w:rPr>
        <w:t xml:space="preserve"> </w:t>
      </w:r>
      <w:r>
        <w:rPr>
          <w:rFonts w:ascii="Arial"/>
          <w:b/>
          <w:color w:val="232221"/>
          <w:w w:val="105"/>
        </w:rPr>
        <w:t>not</w:t>
      </w:r>
      <w:r>
        <w:rPr>
          <w:rFonts w:ascii="Arial"/>
          <w:b/>
          <w:color w:val="232221"/>
          <w:spacing w:val="-36"/>
          <w:w w:val="105"/>
        </w:rPr>
        <w:t xml:space="preserve"> </w:t>
      </w:r>
      <w:r>
        <w:rPr>
          <w:rFonts w:ascii="Arial"/>
          <w:b/>
          <w:color w:val="232221"/>
          <w:w w:val="105"/>
        </w:rPr>
        <w:t>need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be</w:t>
      </w:r>
      <w:r>
        <w:rPr>
          <w:rFonts w:ascii="Arial"/>
          <w:b/>
          <w:color w:val="232221"/>
          <w:spacing w:val="-36"/>
          <w:w w:val="105"/>
        </w:rPr>
        <w:t xml:space="preserve"> </w:t>
      </w:r>
      <w:r>
        <w:rPr>
          <w:rFonts w:ascii="Arial"/>
          <w:b/>
          <w:color w:val="232221"/>
          <w:w w:val="105"/>
        </w:rPr>
        <w:t>submitted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a</w:t>
      </w:r>
      <w:r>
        <w:rPr>
          <w:rFonts w:ascii="Arial"/>
          <w:b/>
          <w:color w:val="232221"/>
          <w:spacing w:val="-36"/>
          <w:w w:val="105"/>
        </w:rPr>
        <w:t xml:space="preserve"> </w:t>
      </w:r>
      <w:r>
        <w:rPr>
          <w:rFonts w:ascii="Arial"/>
          <w:b/>
          <w:color w:val="232221"/>
          <w:w w:val="105"/>
        </w:rPr>
        <w:t>state</w:t>
      </w:r>
      <w:r>
        <w:rPr>
          <w:rFonts w:ascii="Arial"/>
          <w:b/>
          <w:color w:val="232221"/>
          <w:spacing w:val="-36"/>
          <w:w w:val="105"/>
        </w:rPr>
        <w:t xml:space="preserve"> </w:t>
      </w:r>
      <w:r>
        <w:rPr>
          <w:rFonts w:ascii="Arial"/>
          <w:b/>
          <w:color w:val="232221"/>
          <w:w w:val="105"/>
        </w:rPr>
        <w:t>agency</w:t>
      </w:r>
      <w:r>
        <w:rPr>
          <w:rFonts w:ascii="Arial"/>
          <w:b/>
          <w:color w:val="232221"/>
          <w:spacing w:val="-36"/>
          <w:w w:val="105"/>
        </w:rPr>
        <w:t xml:space="preserve"> </w:t>
      </w:r>
      <w:r>
        <w:rPr>
          <w:rFonts w:ascii="Arial"/>
          <w:b/>
          <w:color w:val="232221"/>
          <w:w w:val="105"/>
        </w:rPr>
        <w:t>for</w:t>
      </w:r>
      <w:r>
        <w:rPr>
          <w:rFonts w:ascii="Arial"/>
          <w:b/>
          <w:color w:val="232221"/>
          <w:spacing w:val="-35"/>
          <w:w w:val="105"/>
        </w:rPr>
        <w:t xml:space="preserve"> </w:t>
      </w:r>
      <w:r>
        <w:rPr>
          <w:rFonts w:ascii="Arial"/>
          <w:b/>
          <w:color w:val="232221"/>
          <w:w w:val="105"/>
        </w:rPr>
        <w:t>approval</w:t>
      </w:r>
      <w:r>
        <w:rPr>
          <w:rFonts w:ascii="Arial"/>
          <w:b/>
          <w:color w:val="232221"/>
          <w:spacing w:val="-36"/>
          <w:w w:val="105"/>
        </w:rPr>
        <w:t xml:space="preserve"> </w:t>
      </w:r>
      <w:r>
        <w:rPr>
          <w:color w:val="232221"/>
          <w:w w:val="105"/>
        </w:rPr>
        <w:t>but</w:t>
      </w:r>
      <w:r>
        <w:rPr>
          <w:color w:val="232221"/>
          <w:spacing w:val="-24"/>
          <w:w w:val="105"/>
        </w:rPr>
        <w:t xml:space="preserve"> </w:t>
      </w:r>
      <w:r>
        <w:rPr>
          <w:color w:val="232221"/>
          <w:w w:val="105"/>
        </w:rPr>
        <w:t>must</w:t>
      </w:r>
      <w:r>
        <w:rPr>
          <w:color w:val="232221"/>
          <w:spacing w:val="-24"/>
          <w:w w:val="105"/>
        </w:rPr>
        <w:t xml:space="preserve"> </w:t>
      </w:r>
      <w:r>
        <w:rPr>
          <w:color w:val="232221"/>
          <w:w w:val="105"/>
        </w:rPr>
        <w:t xml:space="preserve">be retained on the premises of the business and must made available to the New </w:t>
      </w:r>
      <w:r>
        <w:rPr>
          <w:color w:val="232221"/>
          <w:spacing w:val="-7"/>
          <w:w w:val="105"/>
        </w:rPr>
        <w:t xml:space="preserve">York </w:t>
      </w:r>
      <w:r>
        <w:rPr>
          <w:color w:val="232221"/>
          <w:w w:val="105"/>
        </w:rPr>
        <w:t>State Department of Health</w:t>
      </w:r>
      <w:r>
        <w:rPr>
          <w:color w:val="232221"/>
          <w:spacing w:val="5"/>
          <w:w w:val="105"/>
        </w:rPr>
        <w:t xml:space="preserve"> </w:t>
      </w:r>
      <w:r>
        <w:rPr>
          <w:color w:val="232221"/>
          <w:w w:val="105"/>
        </w:rPr>
        <w:t>(DOH)</w:t>
      </w:r>
      <w:r>
        <w:rPr>
          <w:color w:val="232221"/>
          <w:spacing w:val="5"/>
          <w:w w:val="105"/>
        </w:rPr>
        <w:t xml:space="preserve"> </w:t>
      </w:r>
      <w:r>
        <w:rPr>
          <w:color w:val="232221"/>
          <w:w w:val="105"/>
        </w:rPr>
        <w:t>or</w:t>
      </w:r>
      <w:r>
        <w:rPr>
          <w:color w:val="232221"/>
          <w:spacing w:val="5"/>
          <w:w w:val="105"/>
        </w:rPr>
        <w:t xml:space="preserve"> </w:t>
      </w:r>
      <w:r>
        <w:rPr>
          <w:color w:val="232221"/>
          <w:w w:val="105"/>
        </w:rPr>
        <w:t>local</w:t>
      </w:r>
      <w:r>
        <w:rPr>
          <w:color w:val="232221"/>
          <w:spacing w:val="5"/>
          <w:w w:val="105"/>
        </w:rPr>
        <w:t xml:space="preserve"> </w:t>
      </w:r>
      <w:r>
        <w:rPr>
          <w:color w:val="232221"/>
          <w:w w:val="105"/>
        </w:rPr>
        <w:t>health</w:t>
      </w:r>
      <w:r>
        <w:rPr>
          <w:color w:val="232221"/>
          <w:spacing w:val="5"/>
          <w:w w:val="105"/>
        </w:rPr>
        <w:t xml:space="preserve"> </w:t>
      </w:r>
      <w:r>
        <w:rPr>
          <w:color w:val="232221"/>
          <w:w w:val="105"/>
        </w:rPr>
        <w:t>or</w:t>
      </w:r>
      <w:r>
        <w:rPr>
          <w:color w:val="232221"/>
          <w:spacing w:val="5"/>
          <w:w w:val="105"/>
        </w:rPr>
        <w:t xml:space="preserve"> </w:t>
      </w:r>
      <w:r>
        <w:rPr>
          <w:color w:val="232221"/>
          <w:w w:val="105"/>
        </w:rPr>
        <w:t>safety</w:t>
      </w:r>
      <w:r>
        <w:rPr>
          <w:color w:val="232221"/>
          <w:spacing w:val="6"/>
          <w:w w:val="105"/>
        </w:rPr>
        <w:t xml:space="preserve"> </w:t>
      </w:r>
      <w:r>
        <w:rPr>
          <w:color w:val="232221"/>
          <w:w w:val="105"/>
        </w:rPr>
        <w:t>authorities</w:t>
      </w:r>
      <w:r>
        <w:rPr>
          <w:color w:val="232221"/>
          <w:spacing w:val="5"/>
          <w:w w:val="105"/>
        </w:rPr>
        <w:t xml:space="preserve"> </w:t>
      </w:r>
      <w:r>
        <w:rPr>
          <w:color w:val="232221"/>
          <w:w w:val="105"/>
        </w:rPr>
        <w:t>in</w:t>
      </w:r>
      <w:r>
        <w:rPr>
          <w:color w:val="232221"/>
          <w:spacing w:val="5"/>
          <w:w w:val="105"/>
        </w:rPr>
        <w:t xml:space="preserve"> </w:t>
      </w:r>
      <w:r>
        <w:rPr>
          <w:color w:val="232221"/>
          <w:w w:val="105"/>
        </w:rPr>
        <w:t>the</w:t>
      </w:r>
      <w:r>
        <w:rPr>
          <w:color w:val="232221"/>
          <w:spacing w:val="4"/>
          <w:w w:val="105"/>
        </w:rPr>
        <w:t xml:space="preserve"> </w:t>
      </w:r>
      <w:r>
        <w:rPr>
          <w:color w:val="232221"/>
          <w:w w:val="105"/>
        </w:rPr>
        <w:t>event</w:t>
      </w:r>
      <w:r>
        <w:rPr>
          <w:color w:val="232221"/>
          <w:spacing w:val="5"/>
          <w:w w:val="105"/>
        </w:rPr>
        <w:t xml:space="preserve"> </w:t>
      </w:r>
      <w:r>
        <w:rPr>
          <w:color w:val="232221"/>
          <w:w w:val="105"/>
        </w:rPr>
        <w:t>of</w:t>
      </w:r>
      <w:r>
        <w:rPr>
          <w:color w:val="232221"/>
          <w:spacing w:val="5"/>
          <w:w w:val="105"/>
        </w:rPr>
        <w:t xml:space="preserve"> </w:t>
      </w:r>
      <w:r>
        <w:rPr>
          <w:color w:val="232221"/>
          <w:w w:val="105"/>
        </w:rPr>
        <w:t>an</w:t>
      </w:r>
      <w:r>
        <w:rPr>
          <w:color w:val="232221"/>
          <w:spacing w:val="5"/>
          <w:w w:val="105"/>
        </w:rPr>
        <w:t xml:space="preserve"> </w:t>
      </w:r>
      <w:r>
        <w:rPr>
          <w:color w:val="232221"/>
          <w:w w:val="105"/>
        </w:rPr>
        <w:t>inspection.</w:t>
      </w:r>
    </w:p>
    <w:p w:rsidR="00D2757E" w:rsidRDefault="00D2757E">
      <w:pPr>
        <w:pStyle w:val="BodyText"/>
        <w:spacing w:before="3"/>
        <w:rPr>
          <w:sz w:val="23"/>
        </w:rPr>
      </w:pPr>
    </w:p>
    <w:p w:rsidR="00D2757E" w:rsidRDefault="00AF27FF">
      <w:pPr>
        <w:pStyle w:val="BodyText"/>
        <w:spacing w:line="249" w:lineRule="auto"/>
        <w:ind w:left="460" w:right="981"/>
        <w:jc w:val="both"/>
        <w:rPr>
          <w:rFonts w:ascii="Arial" w:hAnsi="Arial"/>
          <w:b/>
        </w:rPr>
      </w:pPr>
      <w:r>
        <w:rPr>
          <w:color w:val="232221"/>
          <w:w w:val="105"/>
        </w:rPr>
        <w:t xml:space="preserve">Business owners should refer to the State’s industry-specific guidance for more information on how to safely operate. For a list of regions and sectors that are authorized to re-open, as well as </w:t>
      </w:r>
      <w:r>
        <w:rPr>
          <w:color w:val="232221"/>
          <w:spacing w:val="-3"/>
          <w:w w:val="105"/>
        </w:rPr>
        <w:t xml:space="preserve">detailed </w:t>
      </w:r>
      <w:r>
        <w:rPr>
          <w:color w:val="232221"/>
          <w:w w:val="105"/>
        </w:rPr>
        <w:t xml:space="preserve">guidance for each </w:t>
      </w:r>
      <w:r>
        <w:rPr>
          <w:color w:val="232221"/>
          <w:spacing w:val="-3"/>
          <w:w w:val="105"/>
        </w:rPr>
        <w:t xml:space="preserve">sector, </w:t>
      </w:r>
      <w:r>
        <w:rPr>
          <w:color w:val="232221"/>
          <w:w w:val="105"/>
        </w:rPr>
        <w:t>please visit:</w:t>
      </w:r>
      <w:r>
        <w:rPr>
          <w:color w:val="232221"/>
          <w:spacing w:val="26"/>
          <w:w w:val="105"/>
        </w:rPr>
        <w:t xml:space="preserve"> </w:t>
      </w:r>
      <w:hyperlink r:id="rId11">
        <w:r>
          <w:rPr>
            <w:rFonts w:ascii="Arial" w:hAnsi="Arial"/>
            <w:b/>
            <w:color w:val="215E9E"/>
            <w:w w:val="105"/>
            <w:u w:val="single" w:color="215E9E"/>
          </w:rPr>
          <w:t>forward.ny.gov</w:t>
        </w:r>
      </w:hyperlink>
    </w:p>
    <w:p w:rsidR="00D2757E" w:rsidRDefault="00D2757E">
      <w:pPr>
        <w:pStyle w:val="BodyText"/>
        <w:spacing w:before="1"/>
        <w:rPr>
          <w:rFonts w:ascii="Arial"/>
          <w:b/>
          <w:sz w:val="28"/>
        </w:rPr>
      </w:pPr>
    </w:p>
    <w:p w:rsidR="00D2757E" w:rsidRDefault="00AF27FF">
      <w:pPr>
        <w:pStyle w:val="Heading1"/>
        <w:spacing w:before="59"/>
        <w:ind w:firstLine="0"/>
      </w:pPr>
      <w:r>
        <w:rPr>
          <w:color w:val="1F376C"/>
        </w:rPr>
        <w:t>COVID-19 Reopening Safety Plan</w:t>
      </w:r>
    </w:p>
    <w:p w:rsidR="00D2757E" w:rsidRPr="000B2D01" w:rsidRDefault="00AF27FF" w:rsidP="000B2D01">
      <w:pPr>
        <w:pStyle w:val="Heading2"/>
        <w:spacing w:after="16"/>
      </w:pPr>
      <w:r>
        <w:rPr>
          <w:color w:val="232221"/>
        </w:rPr>
        <w:t>Name of Business:</w:t>
      </w:r>
      <w:r w:rsidR="000B2D01">
        <w:rPr>
          <w:color w:val="232221"/>
        </w:rPr>
        <w:t xml:space="preserve">   </w:t>
      </w:r>
      <w:r w:rsidR="000B2D01">
        <w:rPr>
          <w:sz w:val="20"/>
        </w:rPr>
        <w:t>Aspire of WNY</w:t>
      </w:r>
    </w:p>
    <w:p w:rsidR="000B61CA" w:rsidRDefault="000B61CA">
      <w:pPr>
        <w:pStyle w:val="BodyText"/>
        <w:ind w:left="460"/>
        <w:rPr>
          <w:rFonts w:ascii="Arial"/>
          <w:sz w:val="20"/>
        </w:rPr>
      </w:pPr>
    </w:p>
    <w:p w:rsidR="00D2757E" w:rsidRDefault="00AF27FF">
      <w:pPr>
        <w:spacing w:before="21"/>
        <w:ind w:left="460"/>
        <w:rPr>
          <w:rFonts w:ascii="Arial"/>
          <w:b/>
          <w:color w:val="232221"/>
        </w:rPr>
      </w:pPr>
      <w:r>
        <w:rPr>
          <w:rFonts w:ascii="Arial"/>
          <w:b/>
          <w:color w:val="232221"/>
        </w:rPr>
        <w:t>Industry:</w:t>
      </w:r>
      <w:r w:rsidR="000B2D01">
        <w:rPr>
          <w:rFonts w:ascii="Arial"/>
          <w:b/>
          <w:color w:val="232221"/>
        </w:rPr>
        <w:t xml:space="preserve">  </w:t>
      </w:r>
      <w:r w:rsidR="00CD511F">
        <w:rPr>
          <w:rFonts w:ascii="Arial"/>
          <w:b/>
          <w:color w:val="232221"/>
        </w:rPr>
        <w:t>Free Standing Respite</w:t>
      </w:r>
      <w:r w:rsidR="00A733E2">
        <w:rPr>
          <w:rFonts w:ascii="Arial"/>
          <w:b/>
          <w:color w:val="232221"/>
        </w:rPr>
        <w:t xml:space="preserve"> (Overnight Respite Program)</w:t>
      </w:r>
      <w:r w:rsidR="00CF348E">
        <w:rPr>
          <w:rFonts w:ascii="Arial"/>
          <w:b/>
          <w:color w:val="232221"/>
        </w:rPr>
        <w:t xml:space="preserve"> </w:t>
      </w:r>
      <w:r w:rsidR="00CF348E">
        <w:rPr>
          <w:rFonts w:ascii="Arial"/>
          <w:b/>
          <w:color w:val="232221"/>
        </w:rPr>
        <w:t>–</w:t>
      </w:r>
      <w:r w:rsidR="00CF348E">
        <w:rPr>
          <w:rFonts w:ascii="Arial"/>
          <w:b/>
          <w:color w:val="232221"/>
        </w:rPr>
        <w:t xml:space="preserve"> OC# 61840800</w:t>
      </w:r>
    </w:p>
    <w:p w:rsidR="00CF348E" w:rsidRDefault="00CF348E">
      <w:pPr>
        <w:spacing w:before="21"/>
        <w:ind w:left="460"/>
        <w:rPr>
          <w:rFonts w:ascii="Arial"/>
          <w:b/>
        </w:rPr>
      </w:pPr>
      <w:r>
        <w:rPr>
          <w:rFonts w:ascii="Arial"/>
          <w:b/>
          <w:color w:val="232221"/>
        </w:rPr>
        <w:tab/>
      </w:r>
      <w:r>
        <w:rPr>
          <w:rFonts w:ascii="Arial"/>
          <w:b/>
          <w:color w:val="232221"/>
        </w:rPr>
        <w:tab/>
      </w:r>
      <w:r>
        <w:rPr>
          <w:rFonts w:ascii="Arial"/>
          <w:b/>
          <w:color w:val="232221"/>
        </w:rPr>
        <w:tab/>
        <w:t>Reopen Date 8/20/20</w:t>
      </w:r>
    </w:p>
    <w:p w:rsidR="000B61CA" w:rsidRPr="00CF348E" w:rsidRDefault="000B61CA">
      <w:pPr>
        <w:spacing w:after="18"/>
        <w:ind w:left="460"/>
        <w:rPr>
          <w:rFonts w:ascii="Arial"/>
          <w:b/>
          <w:color w:val="232221"/>
          <w:sz w:val="16"/>
          <w:szCs w:val="16"/>
        </w:rPr>
      </w:pPr>
    </w:p>
    <w:p w:rsidR="000B61CA" w:rsidRDefault="000B61CA">
      <w:pPr>
        <w:spacing w:after="18"/>
        <w:ind w:left="460"/>
        <w:rPr>
          <w:rFonts w:ascii="Arial"/>
          <w:b/>
          <w:color w:val="232221"/>
        </w:rPr>
      </w:pPr>
    </w:p>
    <w:p w:rsidR="00D2757E" w:rsidRDefault="00AF27FF">
      <w:pPr>
        <w:spacing w:after="18"/>
        <w:ind w:left="460"/>
        <w:rPr>
          <w:rFonts w:ascii="Arial"/>
          <w:b/>
        </w:rPr>
      </w:pPr>
      <w:r>
        <w:rPr>
          <w:rFonts w:ascii="Arial"/>
          <w:b/>
          <w:color w:val="232221"/>
        </w:rPr>
        <w:t>Address:</w:t>
      </w:r>
      <w:r w:rsidR="00CD511F">
        <w:rPr>
          <w:rFonts w:ascii="Arial"/>
          <w:b/>
          <w:color w:val="232221"/>
        </w:rPr>
        <w:t xml:space="preserve"> 2630 North Forest Road Getzville NY 14068</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18"/>
        <w:ind w:left="460"/>
        <w:rPr>
          <w:rFonts w:ascii="Arial"/>
          <w:b/>
        </w:rPr>
      </w:pPr>
      <w:r>
        <w:rPr>
          <w:rFonts w:ascii="Arial"/>
          <w:b/>
          <w:color w:val="232221"/>
        </w:rPr>
        <w:t>Contact Information:</w:t>
      </w:r>
      <w:r w:rsidR="000B2D01">
        <w:rPr>
          <w:rFonts w:ascii="Arial"/>
          <w:b/>
          <w:color w:val="232221"/>
        </w:rPr>
        <w:t xml:space="preserve">  Carrie Spence, VP</w:t>
      </w:r>
      <w:r w:rsidR="00A733E2">
        <w:rPr>
          <w:rFonts w:ascii="Arial"/>
          <w:b/>
          <w:color w:val="232221"/>
        </w:rPr>
        <w:t xml:space="preserve">  </w:t>
      </w:r>
      <w:hyperlink r:id="rId12" w:history="1">
        <w:r w:rsidR="00A733E2" w:rsidRPr="00A360F8">
          <w:rPr>
            <w:rStyle w:val="Hyperlink"/>
            <w:rFonts w:ascii="Arial"/>
            <w:b/>
          </w:rPr>
          <w:t>Carrie.spence@aspirewny.org</w:t>
        </w:r>
      </w:hyperlink>
      <w:r w:rsidR="00A733E2">
        <w:rPr>
          <w:rFonts w:ascii="Arial"/>
          <w:b/>
          <w:color w:val="232221"/>
        </w:rPr>
        <w:t xml:space="preserve">  (716) 456-3122</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37" w:after="4"/>
        <w:ind w:left="460"/>
        <w:rPr>
          <w:rFonts w:ascii="Arial"/>
          <w:b/>
        </w:rPr>
      </w:pPr>
      <w:r>
        <w:rPr>
          <w:rFonts w:ascii="Arial"/>
          <w:b/>
          <w:color w:val="232221"/>
        </w:rPr>
        <w:t>Owner/Manager of Business:</w:t>
      </w:r>
      <w:r w:rsidR="000B2D01">
        <w:rPr>
          <w:rFonts w:ascii="Arial"/>
          <w:b/>
          <w:color w:val="232221"/>
        </w:rPr>
        <w:t xml:space="preserve">  Renee Filip, CEO</w:t>
      </w:r>
      <w:r w:rsidR="00A733E2">
        <w:rPr>
          <w:rFonts w:ascii="Arial"/>
          <w:b/>
          <w:color w:val="232221"/>
        </w:rPr>
        <w:t xml:space="preserve">  </w:t>
      </w:r>
      <w:hyperlink r:id="rId13" w:history="1">
        <w:r w:rsidR="00A733E2" w:rsidRPr="00A360F8">
          <w:rPr>
            <w:rStyle w:val="Hyperlink"/>
            <w:rFonts w:ascii="Arial"/>
            <w:b/>
          </w:rPr>
          <w:t>Renee.filip@aspirewny.org</w:t>
        </w:r>
      </w:hyperlink>
      <w:r w:rsidR="00A733E2">
        <w:rPr>
          <w:rFonts w:ascii="Arial"/>
          <w:b/>
          <w:color w:val="232221"/>
        </w:rPr>
        <w:t xml:space="preserve">  (716) 505-5500</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rsidP="00A733E2">
      <w:pPr>
        <w:spacing w:before="34" w:after="8" w:line="276" w:lineRule="auto"/>
        <w:ind w:left="460"/>
        <w:rPr>
          <w:rFonts w:ascii="Arial"/>
          <w:b/>
        </w:rPr>
      </w:pPr>
      <w:r>
        <w:rPr>
          <w:rFonts w:ascii="Arial"/>
          <w:b/>
          <w:color w:val="232221"/>
        </w:rPr>
        <w:t>Human Resources Representative and Contact Information, if applicable:</w:t>
      </w:r>
      <w:r w:rsidR="000B2D01">
        <w:rPr>
          <w:rFonts w:ascii="Arial"/>
          <w:b/>
          <w:color w:val="232221"/>
        </w:rPr>
        <w:t xml:space="preserve">  Melissa Roth</w:t>
      </w:r>
      <w:r w:rsidR="00A733E2">
        <w:rPr>
          <w:rFonts w:ascii="Arial"/>
          <w:b/>
          <w:color w:val="232221"/>
        </w:rPr>
        <w:t xml:space="preserve">  </w:t>
      </w:r>
      <w:hyperlink r:id="rId14" w:history="1">
        <w:r w:rsidR="00A733E2" w:rsidRPr="00A360F8">
          <w:rPr>
            <w:rStyle w:val="Hyperlink"/>
            <w:rFonts w:ascii="Arial"/>
            <w:b/>
          </w:rPr>
          <w:t>Melissa.roth@aspirewny.org</w:t>
        </w:r>
      </w:hyperlink>
      <w:r w:rsidR="00A733E2">
        <w:rPr>
          <w:rFonts w:ascii="Arial"/>
          <w:b/>
          <w:color w:val="232221"/>
        </w:rPr>
        <w:t xml:space="preserve">  (716) 505-5500</w:t>
      </w:r>
    </w:p>
    <w:p w:rsidR="00D2757E" w:rsidRDefault="00D2757E" w:rsidP="00A733E2">
      <w:pPr>
        <w:pStyle w:val="BodyText"/>
        <w:spacing w:line="276" w:lineRule="auto"/>
        <w:ind w:left="460"/>
        <w:rPr>
          <w:rFonts w:ascii="Arial"/>
          <w:sz w:val="20"/>
        </w:rPr>
      </w:pPr>
    </w:p>
    <w:p w:rsidR="000B61CA" w:rsidRDefault="000B61CA">
      <w:pPr>
        <w:pStyle w:val="BodyText"/>
        <w:ind w:left="460"/>
        <w:rPr>
          <w:rFonts w:ascii="Arial"/>
          <w:sz w:val="20"/>
        </w:rPr>
      </w:pPr>
    </w:p>
    <w:p w:rsidR="00D2757E" w:rsidRPr="00A733E2" w:rsidRDefault="00D2757E">
      <w:pPr>
        <w:pStyle w:val="BodyText"/>
        <w:spacing w:before="1"/>
        <w:rPr>
          <w:rFonts w:ascii="Arial"/>
          <w:b/>
          <w:sz w:val="16"/>
          <w:szCs w:val="16"/>
        </w:rPr>
      </w:pPr>
    </w:p>
    <w:p w:rsidR="00D2757E" w:rsidRDefault="00AF27FF">
      <w:pPr>
        <w:pStyle w:val="ListParagraph"/>
        <w:numPr>
          <w:ilvl w:val="0"/>
          <w:numId w:val="3"/>
        </w:numPr>
        <w:tabs>
          <w:tab w:val="left" w:pos="690"/>
        </w:tabs>
        <w:rPr>
          <w:b/>
          <w:sz w:val="28"/>
        </w:rPr>
      </w:pPr>
      <w:r>
        <w:rPr>
          <w:b/>
          <w:color w:val="0076BC"/>
          <w:sz w:val="28"/>
        </w:rPr>
        <w:t>PEOPLE</w:t>
      </w:r>
    </w:p>
    <w:p w:rsidR="00D2757E" w:rsidRDefault="00AF27FF">
      <w:pPr>
        <w:spacing w:before="134" w:line="266" w:lineRule="auto"/>
        <w:ind w:left="460" w:right="548"/>
        <w:rPr>
          <w:rFonts w:ascii="Arial"/>
          <w:b/>
        </w:rPr>
      </w:pPr>
      <w:r>
        <w:rPr>
          <w:rFonts w:ascii="Arial"/>
          <w:b/>
          <w:color w:val="232221"/>
          <w:w w:val="95"/>
        </w:rPr>
        <w:t>A.</w:t>
      </w:r>
      <w:r>
        <w:rPr>
          <w:rFonts w:ascii="Arial"/>
          <w:b/>
          <w:color w:val="232221"/>
          <w:spacing w:val="-20"/>
          <w:w w:val="95"/>
        </w:rPr>
        <w:t xml:space="preserve"> </w:t>
      </w:r>
      <w:r>
        <w:rPr>
          <w:rFonts w:ascii="Arial"/>
          <w:b/>
          <w:color w:val="232221"/>
          <w:w w:val="95"/>
        </w:rPr>
        <w:t>Physical</w:t>
      </w:r>
      <w:r>
        <w:rPr>
          <w:rFonts w:ascii="Arial"/>
          <w:b/>
          <w:color w:val="232221"/>
          <w:spacing w:val="-19"/>
          <w:w w:val="95"/>
        </w:rPr>
        <w:t xml:space="preserve"> </w:t>
      </w:r>
      <w:r>
        <w:rPr>
          <w:rFonts w:ascii="Arial"/>
          <w:b/>
          <w:color w:val="232221"/>
          <w:w w:val="95"/>
        </w:rPr>
        <w:t>Distancing.</w:t>
      </w:r>
      <w:r>
        <w:rPr>
          <w:rFonts w:ascii="Arial"/>
          <w:b/>
          <w:color w:val="232221"/>
          <w:spacing w:val="-20"/>
          <w:w w:val="95"/>
        </w:rPr>
        <w:t xml:space="preserve"> </w:t>
      </w:r>
      <w:r>
        <w:rPr>
          <w:rFonts w:ascii="Arial"/>
          <w:b/>
          <w:color w:val="232221"/>
          <w:spacing w:val="-12"/>
          <w:w w:val="95"/>
        </w:rPr>
        <w:t>To</w:t>
      </w:r>
      <w:r>
        <w:rPr>
          <w:rFonts w:ascii="Arial"/>
          <w:b/>
          <w:color w:val="232221"/>
          <w:spacing w:val="-19"/>
          <w:w w:val="95"/>
        </w:rPr>
        <w:t xml:space="preserve"> </w:t>
      </w:r>
      <w:r>
        <w:rPr>
          <w:rFonts w:ascii="Arial"/>
          <w:b/>
          <w:color w:val="232221"/>
          <w:w w:val="95"/>
        </w:rPr>
        <w:t>ensure</w:t>
      </w:r>
      <w:r>
        <w:rPr>
          <w:rFonts w:ascii="Arial"/>
          <w:b/>
          <w:color w:val="232221"/>
          <w:spacing w:val="-20"/>
          <w:w w:val="95"/>
        </w:rPr>
        <w:t xml:space="preserve"> </w:t>
      </w:r>
      <w:r>
        <w:rPr>
          <w:rFonts w:ascii="Arial"/>
          <w:b/>
          <w:color w:val="232221"/>
          <w:w w:val="95"/>
        </w:rPr>
        <w:t>employees</w:t>
      </w:r>
      <w:r>
        <w:rPr>
          <w:rFonts w:ascii="Arial"/>
          <w:b/>
          <w:color w:val="232221"/>
          <w:spacing w:val="-19"/>
          <w:w w:val="95"/>
        </w:rPr>
        <w:t xml:space="preserve"> </w:t>
      </w:r>
      <w:r>
        <w:rPr>
          <w:rFonts w:ascii="Arial"/>
          <w:b/>
          <w:color w:val="232221"/>
          <w:w w:val="95"/>
        </w:rPr>
        <w:t>comply</w:t>
      </w:r>
      <w:r>
        <w:rPr>
          <w:rFonts w:ascii="Arial"/>
          <w:b/>
          <w:color w:val="232221"/>
          <w:spacing w:val="-20"/>
          <w:w w:val="95"/>
        </w:rPr>
        <w:t xml:space="preserve"> </w:t>
      </w:r>
      <w:r>
        <w:rPr>
          <w:rFonts w:ascii="Arial"/>
          <w:b/>
          <w:color w:val="232221"/>
          <w:w w:val="95"/>
        </w:rPr>
        <w:t>with</w:t>
      </w:r>
      <w:r>
        <w:rPr>
          <w:rFonts w:ascii="Arial"/>
          <w:b/>
          <w:color w:val="232221"/>
          <w:spacing w:val="-19"/>
          <w:w w:val="95"/>
        </w:rPr>
        <w:t xml:space="preserve"> </w:t>
      </w:r>
      <w:r>
        <w:rPr>
          <w:rFonts w:ascii="Arial"/>
          <w:b/>
          <w:color w:val="232221"/>
          <w:w w:val="95"/>
        </w:rPr>
        <w:t>physical</w:t>
      </w:r>
      <w:r>
        <w:rPr>
          <w:rFonts w:ascii="Arial"/>
          <w:b/>
          <w:color w:val="232221"/>
          <w:spacing w:val="-20"/>
          <w:w w:val="95"/>
        </w:rPr>
        <w:t xml:space="preserve"> </w:t>
      </w:r>
      <w:r>
        <w:rPr>
          <w:rFonts w:ascii="Arial"/>
          <w:b/>
          <w:color w:val="232221"/>
          <w:w w:val="95"/>
        </w:rPr>
        <w:t>distancing</w:t>
      </w:r>
      <w:r>
        <w:rPr>
          <w:rFonts w:ascii="Arial"/>
          <w:b/>
          <w:color w:val="232221"/>
          <w:spacing w:val="-19"/>
          <w:w w:val="95"/>
        </w:rPr>
        <w:t xml:space="preserve"> </w:t>
      </w:r>
      <w:r>
        <w:rPr>
          <w:rFonts w:ascii="Arial"/>
          <w:b/>
          <w:color w:val="232221"/>
          <w:w w:val="95"/>
        </w:rPr>
        <w:t>requirements,</w:t>
      </w:r>
      <w:r>
        <w:rPr>
          <w:rFonts w:ascii="Arial"/>
          <w:b/>
          <w:color w:val="232221"/>
          <w:spacing w:val="-20"/>
          <w:w w:val="95"/>
        </w:rPr>
        <w:t xml:space="preserve"> </w:t>
      </w:r>
      <w:r>
        <w:rPr>
          <w:rFonts w:ascii="Arial"/>
          <w:b/>
          <w:color w:val="232221"/>
          <w:w w:val="95"/>
        </w:rPr>
        <w:t>you</w:t>
      </w:r>
      <w:r>
        <w:rPr>
          <w:rFonts w:ascii="Arial"/>
          <w:b/>
          <w:color w:val="232221"/>
          <w:spacing w:val="-19"/>
          <w:w w:val="95"/>
        </w:rPr>
        <w:t xml:space="preserve"> </w:t>
      </w:r>
      <w:r>
        <w:rPr>
          <w:rFonts w:ascii="Arial"/>
          <w:b/>
          <w:color w:val="232221"/>
          <w:spacing w:val="-3"/>
          <w:w w:val="95"/>
        </w:rPr>
        <w:t xml:space="preserve">agree </w:t>
      </w:r>
      <w:r>
        <w:rPr>
          <w:rFonts w:ascii="Arial"/>
          <w:b/>
          <w:color w:val="232221"/>
        </w:rPr>
        <w:t>that you will do the</w:t>
      </w:r>
      <w:r>
        <w:rPr>
          <w:rFonts w:ascii="Arial"/>
          <w:b/>
          <w:color w:val="232221"/>
          <w:spacing w:val="-33"/>
        </w:rPr>
        <w:t xml:space="preserve"> </w:t>
      </w:r>
      <w:r>
        <w:rPr>
          <w:rFonts w:ascii="Arial"/>
          <w:b/>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682625</wp:posOffset>
                </wp:positionH>
                <wp:positionV relativeFrom="paragraph">
                  <wp:posOffset>31750</wp:posOffset>
                </wp:positionV>
                <wp:extent cx="165100" cy="165100"/>
                <wp:effectExtent l="0" t="0" r="0" b="0"/>
                <wp:wrapNone/>
                <wp:docPr id="5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50"/>
                          <a:chExt cx="260" cy="260"/>
                        </a:xfrm>
                      </wpg:grpSpPr>
                      <wps:wsp>
                        <wps:cNvPr id="57" name="Rectangle 84"/>
                        <wps:cNvSpPr>
                          <a:spLocks noChangeArrowheads="1"/>
                        </wps:cNvSpPr>
                        <wps:spPr bwMode="auto">
                          <a:xfrm>
                            <a:off x="1080" y="5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3"/>
                        <wps:cNvSpPr>
                          <a:spLocks noChangeArrowheads="1"/>
                        </wps:cNvSpPr>
                        <wps:spPr bwMode="auto">
                          <a:xfrm>
                            <a:off x="1080" y="5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E2D4A" id="Group 82" o:spid="_x0000_s1026" style="position:absolute;margin-left:53.75pt;margin-top:2.5pt;width:13pt;height:13pt;z-index:251666432;mso-position-horizontal-relative:page" coordorigin="1075,5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8kYwMAAN4JAAAOAAAAZHJzL2Uyb0RvYy54bWzcVm1vnDgQ/n7S/QfL3wkvARZQSJUsu9FJ&#10;ubbqyw/wggGrYFPbG5JW9987ttnNJpHuTqnUD90P7JgZj2eemWfwxZv7cUB3VComeInDswAjymvR&#10;MN6V+POnrZdhpDThDRkEpyV+oAq/ufzzj4t5KmgkejE0VCJwwlUxTyXutZ4K31d1T0eizsREOShb&#10;IUeiYSk7v5FkBu/j4EdBkPqzkM0kRU2VgreVU+JL679taa3fta2iGg0lhti0fUr73Jmnf3lBik6S&#10;qWf1EgZ5RRQjYRwOPbqqiCZoL9kLVyOrpVCi1We1GH3RtqymNgfIJgyeZXMjxX6yuXTF3E1HmADa&#10;Zzi92m399u69RKwpcZJixMkINbLHoiwy4MxTV4DNjZw+Tu+lyxDEW1F/UaD2n+vNunPGaDf/LRrw&#10;R/ZaWHDuWzkaF5A2urc1eDjWgN5rVMPLME3CACpVg2qRbY3qHgppdoXBKsEItMlSvbrfLHujdNlo&#10;BBMdKdyRNswlLJMT9Jp6hFP9HJwfezJRWyVloDrAuTrA+QGakPBuoCiLHaTW7oCncmAiLtY9mNEr&#10;KcXcU9JAWKHNwsQLjt0Gs1BQiv9ENwwyQMPgZE8lxQHhCICz8BrhFCVSTFLpGypGZIQSS4jcFo7c&#10;3SrtTA8mpo5KDKzZsmGwC9nt1oNEdwSoVl1vgk3o9g5TT9zbJIDfcqRy5rZIT/wM3Hjjwvh1R7o3&#10;ED4EYXQmEcut73kYxcF1lHvbNFt58TZOvHwVZF4Q5td5GsR5XG3/MVGEcdGzpqH8lnF64HkY/7/C&#10;LxPHMdQyHc0lzpMosQk+iX5Jy+Vr0n1M+BSskWkYewMbS5wdjUhhyr7hDaRNCk3Y4GT/afgWMsDg&#10;8G9RgQ53feHaeyeaB+gRKaCKUG0Y0CD0Qn7DaIZhV2L1dU8kxWj4i0Of5WEcg5m2izhZRbCQp5rd&#10;qYbwGlyVWGPkxLV2E3U/Sdb1cJKrPBdXwPyW2c4x8bmoIG6zAAb+KirCN8hNthMqnv9eVDzyhRQD&#10;N+2ZngO7TR/9gvaEIxdevmRokG+yTRZ7cZRuvDioKu9qu469dBuukuq8Wq+r8ClDDe9/nqH/nvnW&#10;/g6T6JGYJ0xzYw2+IL8J0+wnEC4RdmosFx5zSzldW2Y+XssufwAAAP//AwBQSwMEFAAGAAgAAAAh&#10;ADTDe9TcAAAACAEAAA8AAABkcnMvZG93bnJldi54bWxMj81Kw0AUhfeC7zBcwZ2diSEqMZNSiroq&#10;gq0g7qaZ2yQ0cydkpkn69t6u7PLjHM5PsZxdJ0YcQutJQ7JQIJAqb1uqNXzv3h9eQIRoyJrOE2o4&#10;Y4BleXtTmNz6ib5w3MZacAiF3GhoYuxzKUPVoDNh4Xsk1g5+cCYyDrW0g5k43HXyUakn6UxL3NCY&#10;HtcNVsftyWn4mMy0SpO3cXM8rM+/u+zzZ5Og1vd38+oVRMQ5/pvhMp+nQ8mb9v5ENoiOWT1nbNWQ&#10;8aWLnqbMew1pokCWhbw+UP4BAAD//wMAUEsBAi0AFAAGAAgAAAAhALaDOJL+AAAA4QEAABMAAAAA&#10;AAAAAAAAAAAAAAAAAFtDb250ZW50X1R5cGVzXS54bWxQSwECLQAUAAYACAAAACEAOP0h/9YAAACU&#10;AQAACwAAAAAAAAAAAAAAAAAvAQAAX3JlbHMvLnJlbHNQSwECLQAUAAYACAAAACEAzTmvJGMDAADe&#10;CQAADgAAAAAAAAAAAAAAAAAuAgAAZHJzL2Uyb0RvYy54bWxQSwECLQAUAAYACAAAACEANMN71NwA&#10;AAAIAQAADwAAAAAAAAAAAAAAAAC9BQAAZHJzL2Rvd25yZXYueG1sUEsFBgAAAAAEAAQA8wAAAMYG&#10;AAAAAA==&#10;">
                <v:rect id="Rectangle 84" o:spid="_x0000_s1027"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X38MA&#10;AADbAAAADwAAAGRycy9kb3ducmV2LnhtbESP0WoCMRRE3wv+Q7hC32rWlqqsRhGLYKEPdusHXDbX&#10;3dXNzZLENf69KQg+DjNzhlmsomlFT843lhWMRxkI4tLqhisFh7/t2wyED8gaW8uk4EYeVsvBywJz&#10;ba/8S30RKpEg7HNUUIfQ5VL6siaDfmQ74uQdrTMYknSV1A6vCW5a+Z5lE2mw4bRQY0ebmspzcTEK&#10;jjSJO7fv9/wdpz+zj1PxRc1GqddhXM9BBIrhGX60d1rB5xT+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X38MAAADbAAAADwAAAAAAAAAAAAAAAACYAgAAZHJzL2Rv&#10;d25yZXYueG1sUEsFBgAAAAAEAAQA9QAAAIgDAAAAAA==&#10;" fillcolor="#dbe0e1" stroked="f">
                  <v:fill opacity="32896f"/>
                </v:rect>
                <v:rect id="Rectangle 83" o:spid="_x0000_s1028"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GJL8A&#10;AADbAAAADwAAAGRycy9kb3ducmV2LnhtbERP3WrCMBS+F3yHcAa7EU21TK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8YkvwAAANsAAAAPAAAAAAAAAAAAAAAAAJgCAABkcnMvZG93bnJl&#10;di54bWxQSwUGAAAAAAQABAD1AAAAhAMAAAAA&#10;" filled="f" strokeweight=".5pt"/>
                <w10:wrap anchorx="page"/>
              </v:group>
            </w:pict>
          </mc:Fallback>
        </mc:AlternateContent>
      </w:r>
      <w:r w:rsidR="00AF27FF">
        <w:rPr>
          <w:color w:val="232221"/>
          <w:w w:val="105"/>
        </w:rPr>
        <w:t xml:space="preserve">Ensure 6 ft. distance between personnel, unless safety or core function of the work activity </w:t>
      </w:r>
      <w:r w:rsidR="00AF27FF">
        <w:rPr>
          <w:color w:val="232221"/>
          <w:spacing w:val="-3"/>
          <w:w w:val="105"/>
        </w:rPr>
        <w:t xml:space="preserve">requires  </w:t>
      </w:r>
      <w:r w:rsidR="00AF27FF">
        <w:rPr>
          <w:color w:val="232221"/>
          <w:w w:val="105"/>
        </w:rPr>
        <w:t xml:space="preserve">a shorter distance. Any time personnel are less than 6 ft. apart from one </w:t>
      </w:r>
      <w:r w:rsidR="00AF27FF">
        <w:rPr>
          <w:color w:val="232221"/>
          <w:spacing w:val="-3"/>
          <w:w w:val="105"/>
        </w:rPr>
        <w:t xml:space="preserve">another, </w:t>
      </w:r>
      <w:r w:rsidR="00AF27FF">
        <w:rPr>
          <w:color w:val="232221"/>
          <w:w w:val="105"/>
        </w:rPr>
        <w:t>personnel must wear acceptable face</w:t>
      </w:r>
      <w:r w:rsidR="00AF27FF">
        <w:rPr>
          <w:color w:val="232221"/>
          <w:spacing w:val="16"/>
          <w:w w:val="105"/>
        </w:rPr>
        <w:t xml:space="preserve"> </w:t>
      </w:r>
      <w:r w:rsidR="00AF27FF">
        <w:rPr>
          <w:color w:val="232221"/>
          <w:w w:val="105"/>
        </w:rPr>
        <w:t>coverings.</w:t>
      </w:r>
    </w:p>
    <w:p w:rsidR="00D2757E" w:rsidRDefault="00D2757E">
      <w:pPr>
        <w:pStyle w:val="BodyText"/>
        <w:spacing w:before="1"/>
        <w:rPr>
          <w:sz w:val="23"/>
        </w:rPr>
      </w:pPr>
    </w:p>
    <w:p w:rsidR="00D2757E" w:rsidRDefault="00415D98">
      <w:pPr>
        <w:pStyle w:val="BodyText"/>
        <w:spacing w:line="249" w:lineRule="auto"/>
        <w:ind w:left="892" w:right="752"/>
        <w:jc w:val="both"/>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682625</wp:posOffset>
                </wp:positionH>
                <wp:positionV relativeFrom="paragraph">
                  <wp:posOffset>40640</wp:posOffset>
                </wp:positionV>
                <wp:extent cx="165100" cy="165100"/>
                <wp:effectExtent l="0" t="0" r="0" b="0"/>
                <wp:wrapNone/>
                <wp:docPr id="5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64"/>
                          <a:chExt cx="260" cy="260"/>
                        </a:xfrm>
                      </wpg:grpSpPr>
                      <wps:wsp>
                        <wps:cNvPr id="54" name="Rectangle 81"/>
                        <wps:cNvSpPr>
                          <a:spLocks noChangeArrowheads="1"/>
                        </wps:cNvSpPr>
                        <wps:spPr bwMode="auto">
                          <a:xfrm>
                            <a:off x="1080" y="6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80"/>
                        <wps:cNvSpPr>
                          <a:spLocks noChangeArrowheads="1"/>
                        </wps:cNvSpPr>
                        <wps:spPr bwMode="auto">
                          <a:xfrm>
                            <a:off x="1080" y="6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F9B85" id="Group 79" o:spid="_x0000_s1026" style="position:absolute;margin-left:53.75pt;margin-top:3.2pt;width:13pt;height:13pt;z-index:251667456;mso-position-horizontal-relative:page" coordorigin="1075,6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5bZQMAAN4JAAAOAAAAZHJzL2Uyb0RvYy54bWzcVm1vpDYQ/l6p/8Hyd8JLgAUUckqW3ahS&#10;2jvdtT/ACwasgk1tb0ha9b93bMNmNye11Z10Ursf2DEzHs88M8/gm3fP44CeqFRM8BKHVwFGlNei&#10;Ybwr8S8/770MI6UJb8ggOC3xC1X43e33393MU0Ej0YuhoRKBE66KeSpxr/VU+L6qezoSdSUmykHZ&#10;CjkSDUvZ+Y0kM3gfBz8KgtSfhWwmKWqqFLytnBLfWv9tS2v9vm0V1WgoMcSm7VPa58E8/dsbUnSS&#10;TD2rlzDIF0QxEsbh0JOrimiCjpJ95mpktRRKtPqqFqMv2pbV1OYA2YTBm2wepDhONpeumLvpBBNA&#10;+wanL3Zb//T0QSLWlDi5xoiTEWpkj0Wb3IAzT10BNg9y+jR9kC5DEB9F/asCtf9Wb9adM0aH+UfR&#10;gD9y1MKC89zK0biAtNGzrcHLqQb0WaMaXoZpEgZQqRpUi2xrVPdQSLMrDDYJRqBNY1e9ut8te6N0&#10;2WgEEx0p3JE2zCUskxP0mnqFU30dnJ96MlFbJWWgWuGMVzg/QhMS3g0UZaGD1NqteCoHJuJi24MZ&#10;vZNSzD0lDYRl7SH4sw1moaAU/4huGGSAhsEpczitCEfJihII5yiRYpJKP1AxIiOUWELktnDk6VFp&#10;Z7qamDoqMbBmz4bBLmR32A4SPRGgWnW/C3ah2ztMPXFvkwB+y5HKmdsiXfgZuPHGhfHrjnRvIHwI&#10;wuhMIpZbf+RhFAf3Ue7t02zjxfs48fJNkHlBmN/naRDncbX/00QRxkXPmobyR8bpyvMw/neFXyaO&#10;Y6hlOppLnCdRYhO8iH5Jy+Vr0n1N+ByskWkYewMbS5ydjEhhyr7jDaRNCk3Y4GT/MnwLGWCw/ltU&#10;bJOYvnDtfRDNC/SIFFBFqDYMaBB6IX/HaIZhV2L125FIitHwA4c+y8M4BjNtF3GyiWAhzzWHcw3h&#10;NbgqscbIiVvtJupxkqzr4SRXeS7ugPkts51j+tZFBXEvDPxWVIR54SbbGRVtH14wC/r5v0vFE19I&#10;MXDTnuk1sNv00TdoTzhy4eXnDA3yXbbLYi+O0p0XB1Xl3e23sZfuw01SXVfbbRVeMtTw/usZ+veZ&#10;7+1vnUSvxDxjmhtr8AX5nzDNfgLhEmGnxnLhMbeU87Vl5uu17PYvAAAA//8DAFBLAwQUAAYACAAA&#10;ACEA6+SL8N4AAAAIAQAADwAAAGRycy9kb3ducmV2LnhtbEyPQWvCQBCF74X+h2UKvdVNjFpJsxGR&#10;ticpVAvF25odk2B2NmTXJP77jqd6/HiPN99kq9E2osfO144UxJMIBFLhTE2lgp/9x8sShA+ajG4c&#10;oYIreljljw+ZTo0b6Bv7XSgFj5BPtYIqhDaV0hcVWu0nrkXi7OQ6qwNjV0rT6YHHbSOnUbSQVtfE&#10;Fyrd4qbC4ry7WAWfgx7WSfzeb8+nzfWwn3/9bmNU6vlpXL+BCDiG/zLc9FkdcnY6ugsZLxrm6HXO&#10;VQWLGYhbniTMRwXJdAYyz+T9A/kfAAAA//8DAFBLAQItABQABgAIAAAAIQC2gziS/gAAAOEBAAAT&#10;AAAAAAAAAAAAAAAAAAAAAABbQ29udGVudF9UeXBlc10ueG1sUEsBAi0AFAAGAAgAAAAhADj9If/W&#10;AAAAlAEAAAsAAAAAAAAAAAAAAAAALwEAAF9yZWxzLy5yZWxzUEsBAi0AFAAGAAgAAAAhAG0Hfltl&#10;AwAA3gkAAA4AAAAAAAAAAAAAAAAALgIAAGRycy9lMm9Eb2MueG1sUEsBAi0AFAAGAAgAAAAhAOvk&#10;i/DeAAAACAEAAA8AAAAAAAAAAAAAAAAAvwUAAGRycy9kb3ducmV2LnhtbFBLBQYAAAAABAAEAPMA&#10;AADKBgAAAAA=&#10;">
                <v:rect id="Rectangle 81" o:spid="_x0000_s1027"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JqMQA&#10;AADbAAAADwAAAGRycy9kb3ducmV2LnhtbESPUWvCMBSF3wX/Q7jC3jR1m51Uo4hj4MAH7fwBl+ba&#10;dmtuSpLV7N8vg4GPh3POdzjrbTSdGMj51rKC+SwDQVxZ3XKt4PLxNl2C8AFZY2eZFPyQh+1mPFpj&#10;oe2NzzSUoRYJwr5ABU0IfSGlrxoy6Ge2J07e1TqDIUlXS+3wluCmk49ZlkuDLaeFBnvaN1R9ld9G&#10;wZXyeHCn4cTv8eW4fPosX6ndK/UwibsViEAx3MP/7YNWsHiG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yajEAAAA2wAAAA8AAAAAAAAAAAAAAAAAmAIAAGRycy9k&#10;b3ducmV2LnhtbFBLBQYAAAAABAAEAPUAAACJAwAAAAA=&#10;" fillcolor="#dbe0e1" stroked="f">
                  <v:fill opacity="32896f"/>
                </v:rect>
                <v:rect id="Rectangle 80" o:spid="_x0000_s1028"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pusIA&#10;AADbAAAADwAAAGRycy9kb3ducmV2LnhtbESP0WoCMRRE3wv9h3ALvhTN1s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mm6wgAAANsAAAAPAAAAAAAAAAAAAAAAAJgCAABkcnMvZG93&#10;bnJldi54bWxQSwUGAAAAAAQABAD1AAAAhwMAAAAA&#10;" filled="f" strokeweight=".5pt"/>
                <w10:wrap anchorx="page"/>
              </v:group>
            </w:pict>
          </mc:Fallback>
        </mc:AlternateContent>
      </w:r>
      <w:r w:rsidR="00AF27FF">
        <w:rPr>
          <w:color w:val="232221"/>
          <w:w w:val="105"/>
        </w:rPr>
        <w:t>Tightly confined spaces will be occupied by only one individual at a time, unless all occupants are wearing face coverings. If occupied by more than one person, will keep occupancy under 50% of maximum capacity.</w:t>
      </w:r>
    </w:p>
    <w:p w:rsidR="00D2757E" w:rsidRDefault="00D2757E">
      <w:pPr>
        <w:spacing w:line="249" w:lineRule="auto"/>
        <w:jc w:val="both"/>
        <w:sectPr w:rsidR="00D2757E">
          <w:footerReference w:type="default" r:id="rId15"/>
          <w:type w:val="continuous"/>
          <w:pgSz w:w="12240" w:h="15840"/>
          <w:pgMar w:top="720" w:right="620" w:bottom="1080" w:left="620" w:header="720" w:footer="894" w:gutter="0"/>
          <w:cols w:space="720"/>
        </w:sectPr>
      </w:pPr>
    </w:p>
    <w:p w:rsidR="00D2757E" w:rsidRDefault="00415D98">
      <w:pPr>
        <w:pStyle w:val="BodyText"/>
        <w:spacing w:before="64" w:line="249" w:lineRule="auto"/>
        <w:ind w:left="891" w:right="870"/>
      </w:pPr>
      <w:r>
        <w:rPr>
          <w:noProof/>
          <w:lang w:bidi="ar-SA"/>
        </w:rPr>
        <w:lastRenderedPageBreak/>
        <mc:AlternateContent>
          <mc:Choice Requires="wpg">
            <w:drawing>
              <wp:anchor distT="0" distB="0" distL="114300" distR="114300" simplePos="0" relativeHeight="251672576"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5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51" name="Rectangle 7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6D9F5" id="Group 76" o:spid="_x0000_s1026" style="position:absolute;margin-left:54pt;margin-top:5pt;width:13pt;height:13pt;z-index:251672576;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kZYQMAAOEJAAAOAAAAZHJzL2Uyb0RvYy54bWzcVm1v0zAQ/o7Ef7D8PcsLSdpEy9DWtBPS&#10;gImXH+AmTmKR2MF2lw3Ef+dsp103ECCQkKAfUjt3Pj/33D2OT5/fDj26oVIxwQscngQYUV6JmvG2&#10;wO/fbbwlRkoTXpNecFrgO6rw87OnT06nMaeR6ERfU4kgCFf5NBa403rMfV9VHR2IOhEj5WBshByI&#10;hqls/VqSCaIPvR8FQepPQtajFBVVCt6WzojPbPymoZV+3TSKatQXGLBp+5T2uTVP/+yU5K0kY8eq&#10;GQb5DRQDYRw2PYQqiSZoJ9k3oQZWSaFEo08qMfiiaVhFbQ6QTRg8yuZSit1oc2nzqR0PNAG1j3j6&#10;7bDVq5triVhd4ATo4WSAGtlt0SI15Exjm4PPpRzfjtfSZQjDK1F9UGD2H9vNvHXOaDu9FDXEIzst&#10;LDm3jRxMCEgb3doa3B1qQG81quBlmCZhAFAqMM1jW6Oqg0KaVWGwBLOxgttsWs+Lo3ReaQYGHsnd&#10;nhbnjMskBc2m7vlUf8bn246M1JZJGa72fIZ7Pt9AFxLe9hQtlo5T67cnVDk2ERerDtzouZRi6iip&#10;AVZoszB4IbBbYCYKavFTeoGoZCYqdkTtOY5MrQ3BZnBME8lHqfQlFQMygwJLgG5LR26ulHauexdT&#10;SSV6Vm9Y39uJbLerXqIbAmIrL9bBOnRr+7Ej7m0SwG/eUjl3W6UHcXpuonFh4rot3RuADyCMzSRi&#10;1fU5C6M4uIgyb5MuF168iRMvWwRLLwiziywN4iwuN18MijDOO1bXlF8xTvdKD+Nfq/x85jiNWq2j&#10;qcBZEiU2wQfo57Rcvibd+4SPyRqYhoOvZ0OBlwcnkpu6r3kNaZNcE9a7sf8QvqUMONj/W1agxV1j&#10;uP7eivoOmkQKqCJUG45oGHRCfsJoguOuwOrjjkiKUf+CQ6NlYRyDm7aTOFlEMJHHlu2xhfAKQhVY&#10;Y+SGK+3O1N0oWdvBTq7yXJyD9htmO8fgc6gAt5mABP+WFqPvaHFh+tDgOEgL+vkf1uJBMCTvuenP&#10;9BnI2zTSX+hP2HIW5rcSDbL1cr2MvThK114clKV3vlnFXroJF0n5rFytyvChRI3w/1yiP858Y3/7&#10;o+hemUdSc+cafEP+E6nZjyDcI+yxMd95zEXleG6leX8zO/sKAAD//wMAUEsDBBQABgAIAAAAIQCN&#10;WJ7f3AAAAAkBAAAPAAAAZHJzL2Rvd25yZXYueG1sTE/BSsNAFLwL/sPyBG92N0ZLidmUUtRTEWwF&#10;8faafU1Cs7shu03Sv/flpKc3wwzzZvL1ZFsxUB8a7zQkCwWCXOlN4yoNX4e3hxWIENEZbL0jDVcK&#10;sC5ub3LMjB/dJw37WAkOcSFDDXWMXSZlKGuyGBa+I8fayfcWI9O+kqbHkcNtKx+VWkqLjeMPNXa0&#10;rak87y9Ww/uI4yZNXofd+bS9/hyeP753CWl9fzdtXkBEmuKfGeb6XB0K7nT0F2eCaJmrFW+JM+A7&#10;G9InBkcN6VKBLHL5f0HxCwAA//8DAFBLAQItABQABgAIAAAAIQC2gziS/gAAAOEBAAATAAAAAAAA&#10;AAAAAAAAAAAAAABbQ29udGVudF9UeXBlc10ueG1sUEsBAi0AFAAGAAgAAAAhADj9If/WAAAAlAEA&#10;AAsAAAAAAAAAAAAAAAAALwEAAF9yZWxzLy5yZWxzUEsBAi0AFAAGAAgAAAAhAJh56RlhAwAA4QkA&#10;AA4AAAAAAAAAAAAAAAAALgIAAGRycy9lMm9Eb2MueG1sUEsBAi0AFAAGAAgAAAAhAI1Ynt/cAAAA&#10;CQEAAA8AAAAAAAAAAAAAAAAAuwUAAGRycy9kb3ducmV2LnhtbFBLBQYAAAAABAAEAPMAAADEBgAA&#10;AAA=&#10;">
                <v:rect id="Rectangle 7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qMMMA&#10;AADbAAAADwAAAGRycy9kb3ducmV2LnhtbESP0WoCMRRE3wv+Q7hC32rWllpZjSIWwUIf7OoHXDbX&#10;3dXNzZLENf69KQg+DjNzhpkvo2lFT843lhWMRxkI4tLqhisFh/3mbQrCB2SNrWVScCMPy8XgZY65&#10;tlf+o74IlUgQ9jkqqEPocil9WZNBP7IdcfKO1hkMSbpKaofXBDetfM+yiTTYcFqosaN1TeW5uBgF&#10;R5rErdv1O/6JX7/Tj1PxTc1aqddhXM1ABIrhGX60t1rB5xj+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9qMMMAAADbAAAADwAAAAAAAAAAAAAAAACYAgAAZHJzL2Rv&#10;d25yZXYueG1sUEsFBgAAAAAEAAQA9QAAAIgDAAAAAA==&#10;" fillcolor="#dbe0e1" stroked="f">
                  <v:fill opacity="32896f"/>
                </v:rect>
                <v:rect id="Rectangle 7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w10:wrap anchorx="page"/>
              </v:group>
            </w:pict>
          </mc:Fallback>
        </mc:AlternateContent>
      </w:r>
      <w:r w:rsidR="00AF27FF">
        <w:rPr>
          <w:color w:val="232221"/>
          <w:w w:val="110"/>
        </w:rPr>
        <w:t>Post</w:t>
      </w:r>
      <w:r w:rsidR="00AF27FF">
        <w:rPr>
          <w:color w:val="232221"/>
          <w:spacing w:val="-10"/>
          <w:w w:val="110"/>
        </w:rPr>
        <w:t xml:space="preserve"> </w:t>
      </w:r>
      <w:r w:rsidR="00AF27FF">
        <w:rPr>
          <w:color w:val="232221"/>
          <w:w w:val="110"/>
        </w:rPr>
        <w:t>social</w:t>
      </w:r>
      <w:r w:rsidR="00AF27FF">
        <w:rPr>
          <w:color w:val="232221"/>
          <w:spacing w:val="-10"/>
          <w:w w:val="110"/>
        </w:rPr>
        <w:t xml:space="preserve"> </w:t>
      </w:r>
      <w:r w:rsidR="00AF27FF">
        <w:rPr>
          <w:color w:val="232221"/>
          <w:w w:val="110"/>
        </w:rPr>
        <w:t>distancing</w:t>
      </w:r>
      <w:r w:rsidR="00AF27FF">
        <w:rPr>
          <w:color w:val="232221"/>
          <w:spacing w:val="-10"/>
          <w:w w:val="110"/>
        </w:rPr>
        <w:t xml:space="preserve"> </w:t>
      </w:r>
      <w:r w:rsidR="00AF27FF">
        <w:rPr>
          <w:color w:val="232221"/>
          <w:w w:val="110"/>
        </w:rPr>
        <w:t>markers</w:t>
      </w:r>
      <w:r w:rsidR="00AF27FF">
        <w:rPr>
          <w:color w:val="232221"/>
          <w:spacing w:val="-10"/>
          <w:w w:val="110"/>
        </w:rPr>
        <w:t xml:space="preserve"> </w:t>
      </w:r>
      <w:r w:rsidR="00AF27FF">
        <w:rPr>
          <w:color w:val="232221"/>
          <w:w w:val="110"/>
        </w:rPr>
        <w:t>using</w:t>
      </w:r>
      <w:r w:rsidR="00AF27FF">
        <w:rPr>
          <w:color w:val="232221"/>
          <w:spacing w:val="-10"/>
          <w:w w:val="110"/>
        </w:rPr>
        <w:t xml:space="preserve"> </w:t>
      </w:r>
      <w:r w:rsidR="00AF27FF">
        <w:rPr>
          <w:color w:val="232221"/>
          <w:w w:val="110"/>
        </w:rPr>
        <w:t>tape</w:t>
      </w:r>
      <w:r w:rsidR="00AF27FF">
        <w:rPr>
          <w:color w:val="232221"/>
          <w:spacing w:val="-10"/>
          <w:w w:val="110"/>
        </w:rPr>
        <w:t xml:space="preserve"> </w:t>
      </w:r>
      <w:r w:rsidR="00AF27FF">
        <w:rPr>
          <w:color w:val="232221"/>
          <w:w w:val="110"/>
        </w:rPr>
        <w:t>or</w:t>
      </w:r>
      <w:r w:rsidR="00AF27FF">
        <w:rPr>
          <w:color w:val="232221"/>
          <w:spacing w:val="-10"/>
          <w:w w:val="110"/>
        </w:rPr>
        <w:t xml:space="preserve"> </w:t>
      </w:r>
      <w:r w:rsidR="00AF27FF">
        <w:rPr>
          <w:color w:val="232221"/>
          <w:w w:val="110"/>
        </w:rPr>
        <w:t>signs</w:t>
      </w:r>
      <w:r w:rsidR="00AF27FF">
        <w:rPr>
          <w:color w:val="232221"/>
          <w:spacing w:val="-10"/>
          <w:w w:val="110"/>
        </w:rPr>
        <w:t xml:space="preserve"> </w:t>
      </w:r>
      <w:r w:rsidR="00AF27FF">
        <w:rPr>
          <w:color w:val="232221"/>
          <w:w w:val="110"/>
        </w:rPr>
        <w:t>that</w:t>
      </w:r>
      <w:r w:rsidR="00AF27FF">
        <w:rPr>
          <w:color w:val="232221"/>
          <w:spacing w:val="-10"/>
          <w:w w:val="110"/>
        </w:rPr>
        <w:t xml:space="preserve"> </w:t>
      </w:r>
      <w:r w:rsidR="00AF27FF">
        <w:rPr>
          <w:color w:val="232221"/>
          <w:w w:val="110"/>
        </w:rPr>
        <w:t>denote</w:t>
      </w:r>
      <w:r w:rsidR="00AF27FF">
        <w:rPr>
          <w:color w:val="232221"/>
          <w:spacing w:val="-10"/>
          <w:w w:val="110"/>
        </w:rPr>
        <w:t xml:space="preserve"> </w:t>
      </w:r>
      <w:r w:rsidR="00AF27FF">
        <w:rPr>
          <w:color w:val="232221"/>
          <w:w w:val="110"/>
        </w:rPr>
        <w:t>6</w:t>
      </w:r>
      <w:r w:rsidR="00AF27FF">
        <w:rPr>
          <w:color w:val="232221"/>
          <w:spacing w:val="-9"/>
          <w:w w:val="110"/>
        </w:rPr>
        <w:t xml:space="preserve"> </w:t>
      </w:r>
      <w:r w:rsidR="00AF27FF">
        <w:rPr>
          <w:color w:val="232221"/>
          <w:w w:val="110"/>
        </w:rPr>
        <w:t>ft.</w:t>
      </w:r>
      <w:r w:rsidR="00AF27FF">
        <w:rPr>
          <w:color w:val="232221"/>
          <w:spacing w:val="-10"/>
          <w:w w:val="110"/>
        </w:rPr>
        <w:t xml:space="preserve"> </w:t>
      </w:r>
      <w:r w:rsidR="00AF27FF">
        <w:rPr>
          <w:color w:val="232221"/>
          <w:w w:val="110"/>
        </w:rPr>
        <w:t>of</w:t>
      </w:r>
      <w:r w:rsidR="00AF27FF">
        <w:rPr>
          <w:color w:val="232221"/>
          <w:spacing w:val="-10"/>
          <w:w w:val="110"/>
        </w:rPr>
        <w:t xml:space="preserve"> </w:t>
      </w:r>
      <w:r w:rsidR="00AF27FF">
        <w:rPr>
          <w:color w:val="232221"/>
          <w:w w:val="110"/>
        </w:rPr>
        <w:t>spacing</w:t>
      </w:r>
      <w:r w:rsidR="00AF27FF">
        <w:rPr>
          <w:color w:val="232221"/>
          <w:spacing w:val="-10"/>
          <w:w w:val="110"/>
        </w:rPr>
        <w:t xml:space="preserve"> </w:t>
      </w:r>
      <w:r w:rsidR="00AF27FF">
        <w:rPr>
          <w:color w:val="232221"/>
          <w:w w:val="110"/>
        </w:rPr>
        <w:t>in</w:t>
      </w:r>
      <w:r w:rsidR="00AF27FF">
        <w:rPr>
          <w:color w:val="232221"/>
          <w:spacing w:val="-10"/>
          <w:w w:val="110"/>
        </w:rPr>
        <w:t xml:space="preserve"> </w:t>
      </w:r>
      <w:r w:rsidR="00AF27FF">
        <w:rPr>
          <w:color w:val="232221"/>
          <w:w w:val="110"/>
        </w:rPr>
        <w:t>commonly</w:t>
      </w:r>
      <w:r w:rsidR="00AF27FF">
        <w:rPr>
          <w:color w:val="232221"/>
          <w:spacing w:val="-10"/>
          <w:w w:val="110"/>
        </w:rPr>
        <w:t xml:space="preserve"> </w:t>
      </w:r>
      <w:r w:rsidR="00AF27FF">
        <w:rPr>
          <w:color w:val="232221"/>
          <w:spacing w:val="-4"/>
          <w:w w:val="110"/>
        </w:rPr>
        <w:t xml:space="preserve">used </w:t>
      </w:r>
      <w:r w:rsidR="00AF27FF">
        <w:rPr>
          <w:color w:val="232221"/>
          <w:w w:val="110"/>
        </w:rPr>
        <w:t>and</w:t>
      </w:r>
      <w:r w:rsidR="00AF27FF">
        <w:rPr>
          <w:color w:val="232221"/>
          <w:spacing w:val="-11"/>
          <w:w w:val="110"/>
        </w:rPr>
        <w:t xml:space="preserve"> </w:t>
      </w:r>
      <w:r w:rsidR="00AF27FF">
        <w:rPr>
          <w:color w:val="232221"/>
          <w:w w:val="110"/>
        </w:rPr>
        <w:t>other</w:t>
      </w:r>
      <w:r w:rsidR="00AF27FF">
        <w:rPr>
          <w:color w:val="232221"/>
          <w:spacing w:val="-10"/>
          <w:w w:val="110"/>
        </w:rPr>
        <w:t xml:space="preserve"> </w:t>
      </w:r>
      <w:r w:rsidR="00AF27FF">
        <w:rPr>
          <w:color w:val="232221"/>
          <w:w w:val="110"/>
        </w:rPr>
        <w:t>applicable</w:t>
      </w:r>
      <w:r w:rsidR="00AF27FF">
        <w:rPr>
          <w:color w:val="232221"/>
          <w:spacing w:val="-10"/>
          <w:w w:val="110"/>
        </w:rPr>
        <w:t xml:space="preserve"> </w:t>
      </w:r>
      <w:r w:rsidR="00AF27FF">
        <w:rPr>
          <w:color w:val="232221"/>
          <w:w w:val="110"/>
        </w:rPr>
        <w:t>areas</w:t>
      </w:r>
      <w:r w:rsidR="00AF27FF">
        <w:rPr>
          <w:color w:val="232221"/>
          <w:spacing w:val="-10"/>
          <w:w w:val="110"/>
        </w:rPr>
        <w:t xml:space="preserve"> </w:t>
      </w:r>
      <w:r w:rsidR="00AF27FF">
        <w:rPr>
          <w:color w:val="232221"/>
          <w:w w:val="110"/>
        </w:rPr>
        <w:t>on</w:t>
      </w:r>
      <w:r w:rsidR="00AF27FF">
        <w:rPr>
          <w:color w:val="232221"/>
          <w:spacing w:val="-11"/>
          <w:w w:val="110"/>
        </w:rPr>
        <w:t xml:space="preserve"> </w:t>
      </w:r>
      <w:r w:rsidR="00AF27FF">
        <w:rPr>
          <w:color w:val="232221"/>
          <w:w w:val="110"/>
        </w:rPr>
        <w:t>the</w:t>
      </w:r>
      <w:r w:rsidR="00AF27FF">
        <w:rPr>
          <w:color w:val="232221"/>
          <w:spacing w:val="-10"/>
          <w:w w:val="110"/>
        </w:rPr>
        <w:t xml:space="preserve"> </w:t>
      </w:r>
      <w:r w:rsidR="00AF27FF">
        <w:rPr>
          <w:color w:val="232221"/>
          <w:w w:val="110"/>
        </w:rPr>
        <w:t>site</w:t>
      </w:r>
      <w:r w:rsidR="00AF27FF">
        <w:rPr>
          <w:color w:val="232221"/>
          <w:spacing w:val="-10"/>
          <w:w w:val="110"/>
        </w:rPr>
        <w:t xml:space="preserve"> </w:t>
      </w:r>
      <w:r w:rsidR="00AF27FF">
        <w:rPr>
          <w:color w:val="232221"/>
          <w:w w:val="110"/>
        </w:rPr>
        <w:t>(e.g.</w:t>
      </w:r>
      <w:r w:rsidR="00AF27FF">
        <w:rPr>
          <w:color w:val="232221"/>
          <w:spacing w:val="-10"/>
          <w:w w:val="110"/>
        </w:rPr>
        <w:t xml:space="preserve"> </w:t>
      </w:r>
      <w:r w:rsidR="00AF27FF">
        <w:rPr>
          <w:color w:val="232221"/>
          <w:w w:val="110"/>
        </w:rPr>
        <w:t>clock</w:t>
      </w:r>
      <w:r w:rsidR="00AF27FF">
        <w:rPr>
          <w:color w:val="232221"/>
          <w:spacing w:val="-10"/>
          <w:w w:val="110"/>
        </w:rPr>
        <w:t xml:space="preserve"> </w:t>
      </w:r>
      <w:r w:rsidR="00AF27FF">
        <w:rPr>
          <w:color w:val="232221"/>
          <w:w w:val="110"/>
        </w:rPr>
        <w:t>in/out</w:t>
      </w:r>
      <w:r w:rsidR="00AF27FF">
        <w:rPr>
          <w:color w:val="232221"/>
          <w:spacing w:val="-11"/>
          <w:w w:val="110"/>
        </w:rPr>
        <w:t xml:space="preserve"> </w:t>
      </w:r>
      <w:r w:rsidR="00AF27FF">
        <w:rPr>
          <w:color w:val="232221"/>
          <w:w w:val="110"/>
        </w:rPr>
        <w:t>stations,</w:t>
      </w:r>
      <w:r w:rsidR="00AF27FF">
        <w:rPr>
          <w:color w:val="232221"/>
          <w:spacing w:val="-10"/>
          <w:w w:val="110"/>
        </w:rPr>
        <w:t xml:space="preserve"> </w:t>
      </w:r>
      <w:r w:rsidR="00AF27FF">
        <w:rPr>
          <w:color w:val="232221"/>
          <w:w w:val="110"/>
        </w:rPr>
        <w:t>health</w:t>
      </w:r>
      <w:r w:rsidR="00AF27FF">
        <w:rPr>
          <w:color w:val="232221"/>
          <w:spacing w:val="-10"/>
          <w:w w:val="110"/>
        </w:rPr>
        <w:t xml:space="preserve"> </w:t>
      </w:r>
      <w:r w:rsidR="00AF27FF">
        <w:rPr>
          <w:color w:val="232221"/>
          <w:w w:val="110"/>
        </w:rPr>
        <w:t>screening</w:t>
      </w:r>
      <w:r w:rsidR="00AF27FF">
        <w:rPr>
          <w:color w:val="232221"/>
          <w:spacing w:val="-10"/>
          <w:w w:val="110"/>
        </w:rPr>
        <w:t xml:space="preserve"> </w:t>
      </w:r>
      <w:r w:rsidR="00AF27FF">
        <w:rPr>
          <w:color w:val="232221"/>
          <w:w w:val="110"/>
        </w:rPr>
        <w:t>stations)</w:t>
      </w:r>
    </w:p>
    <w:p w:rsidR="00D2757E" w:rsidRDefault="00D2757E">
      <w:pPr>
        <w:pStyle w:val="BodyText"/>
        <w:rPr>
          <w:sz w:val="23"/>
        </w:rPr>
      </w:pPr>
    </w:p>
    <w:p w:rsidR="00D2757E" w:rsidRDefault="00415D98">
      <w:pPr>
        <w:pStyle w:val="BodyText"/>
        <w:spacing w:before="1" w:line="249" w:lineRule="auto"/>
        <w:ind w:left="891" w:right="1058"/>
        <w:jc w:val="both"/>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685800</wp:posOffset>
                </wp:positionH>
                <wp:positionV relativeFrom="paragraph">
                  <wp:posOffset>34290</wp:posOffset>
                </wp:positionV>
                <wp:extent cx="165100" cy="165100"/>
                <wp:effectExtent l="0" t="0" r="0" b="0"/>
                <wp:wrapNone/>
                <wp:docPr id="4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4"/>
                          <a:chExt cx="260" cy="260"/>
                        </a:xfrm>
                      </wpg:grpSpPr>
                      <wps:wsp>
                        <wps:cNvPr id="48" name="Rectangle 75"/>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4"/>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BC8E" id="Group 73" o:spid="_x0000_s1026" style="position:absolute;margin-left:54pt;margin-top:2.7pt;width:13pt;height:13pt;z-index:251673600;mso-position-horizontal-relative:page" coordorigin="1080,5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4XYwMAAN4JAAAOAAAAZHJzL2Uyb0RvYy54bWzcVttu1DAQfUfiHyy/p7k02d1ETVG72a2Q&#10;ClQUPsCbOIlFYgfb27Qg/p2xnb20IEAgIcE+ZO3MeHzmzBzHZy/u+w7dUamY4DkOTwKMKC9FxXiT&#10;4/fv1t4CI6UJr0gnOM3xA1X4xfnzZ2fjkNFItKKrqEQQhKtsHHLcaj1kvq/KlvZEnYiBcjDWQvZE&#10;w1Q2fiXJCNH7zo+CYOaPQlaDFCVVCt4WzojPbfy6pqV+U9eKatTlGLBp+5T2uTFP//yMZI0kQ8vK&#10;CQb5DRQ9YRw23YcqiCZoK9k3oXpWSqFErU9K0fuirllJbQ6QTRg8yeZKiu1gc2mysRn2NAG1T3j6&#10;7bDl67sbiViV43iOESc91Mhui+anhpxxaDLwuZLD7XAjXYYwvBblBwVm/6ndzBvnjDbjK1FBPLLV&#10;wpJzX8vehIC00b2twcO+BvReoxJehrMkDKBSJZimsa1R2UIhzaowWIAZrEnsqle2q2ltNJsWmoFB&#10;RzK3pYU5wTI5Qa+pA53qz+i8bclAbZWUoWpHJzS+o/MtNCHhTUfRPHGUWr8dn8qRibhYtuBGL6QU&#10;Y0tJBbBCm4XBC4HdAjNRUIqfsgs8JY6nheNpx3CU7FiCwTFLJBuk0ldU9MgMciwBuS0cubtW2rnu&#10;XEwdlehYtWZdZyey2Sw7ie4ISK24XAWr0K3thpa4t0kAv2lL5dxtkR7F6biJxoWJ67Z0bwA+gDA2&#10;k4jV1uc0jOLgMkq99Wwx9+J1nHjpPFh4QZheprMgTuNi/cWgCOOsZVVF+TXjdKfzMP61wk8njlOo&#10;VToac5wmUWITfIR+Ssvla9I9JHxMVs80HHsd63O82DuRzJR9xStIm2SasM6N/cfwLWXAwe7fsgId&#10;7vrCtfdGVA/QI1JAFaHacEDDoBXyE0YjHHY5Vh+3RFKMupcc+iwN4xjctJ3EyTyCiTy2bI4thJcQ&#10;KscaIzdcaneibgfJmhZ2cpXn4gKUXzPbOQafQwW4zQQU+LekmH5HivbwMDj2yoJ+/neluNcLyTpu&#10;2nN2Cuo2ffQX2hO2nHT5rUKDdLVYLWIvjmYrLw6KwrtYL2Nvtg7nSXFaLJdF+FihRvd/rtAfZ762&#10;v91JdBDmkdLcsQZfkP9EafYTCJcIe2pMFx5zSzmeW2UermXnXwEAAP//AwBQSwMEFAAGAAgAAAAh&#10;AD9SQtLdAAAACAEAAA8AAABkcnMvZG93bnJldi54bWxMj0FrwkAQhe+F/odlhN7qJk0sErMRkbYn&#10;KVQLpbcxOybB7G7Irkn89x1P9fjxhjffy9eTacVAvW+cVRDPIxBkS6cbWyn4Prw/L0H4gFZj6ywp&#10;uJKHdfH4kGOm3Wi/aNiHSnCJ9RkqqEPoMil9WZNBP3cdWc5OrjcYGPtK6h5HLjetfImiV2mwsfyh&#10;xo62NZXn/cUo+Bhx3CTx27A7n7bX38Pi82cXk1JPs2mzAhFoCv/HcNNndSjY6eguVnvRMkdL3hIU&#10;LFIQtzxJmY8KkjgFWeTyfkDxBwAA//8DAFBLAQItABQABgAIAAAAIQC2gziS/gAAAOEBAAATAAAA&#10;AAAAAAAAAAAAAAAAAABbQ29udGVudF9UeXBlc10ueG1sUEsBAi0AFAAGAAgAAAAhADj9If/WAAAA&#10;lAEAAAsAAAAAAAAAAAAAAAAALwEAAF9yZWxzLy5yZWxzUEsBAi0AFAAGAAgAAAAhAIcOzhdjAwAA&#10;3gkAAA4AAAAAAAAAAAAAAAAALgIAAGRycy9lMm9Eb2MueG1sUEsBAi0AFAAGAAgAAAAhAD9SQtLd&#10;AAAACAEAAA8AAAAAAAAAAAAAAAAAvQUAAGRycy9kb3ducmV2LnhtbFBLBQYAAAAABAAEAPMAAADH&#10;BgAAAAA=&#10;">
                <v:rect id="Rectangle 75"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cL8A&#10;AADbAAAADwAAAGRycy9kb3ducmV2LnhtbERP3WrCMBS+H+wdwhl4N1M3UalGGcpAwQvt9gCH5thW&#10;m5OSxBrf3lwIXn58/4tVNK3oyfnGsoLRMANBXFrdcKXg/+/3cwbCB2SNrWVScCcPq+X72wJzbW98&#10;pL4IlUgh7HNUUIfQ5VL6siaDfmg74sSdrDMYEnSV1A5vKdy08ivLJtJgw6mhxo7WNZWX4moUnGgS&#10;t+7QH3gXp/vZ97nYULNWavARf+YgAsXwEj/dW61gnM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VwvwAAANsAAAAPAAAAAAAAAAAAAAAAAJgCAABkcnMvZG93bnJl&#10;di54bWxQSwUGAAAAAAQABAD1AAAAhAMAAAAA&#10;" fillcolor="#dbe0e1" stroked="f">
                  <v:fill opacity="32896f"/>
                </v:rect>
                <v:rect id="Rectangle 74"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w10:wrap anchorx="page"/>
              </v:group>
            </w:pict>
          </mc:Fallback>
        </mc:AlternateContent>
      </w:r>
      <w:r w:rsidR="00AF27FF">
        <w:rPr>
          <w:color w:val="232221"/>
          <w:w w:val="110"/>
        </w:rPr>
        <w:t>Limit</w:t>
      </w:r>
      <w:r w:rsidR="00AF27FF">
        <w:rPr>
          <w:color w:val="232221"/>
          <w:spacing w:val="-12"/>
          <w:w w:val="110"/>
        </w:rPr>
        <w:t xml:space="preserve"> </w:t>
      </w:r>
      <w:r w:rsidR="00AF27FF">
        <w:rPr>
          <w:color w:val="232221"/>
          <w:w w:val="110"/>
        </w:rPr>
        <w:t>in-person</w:t>
      </w:r>
      <w:r w:rsidR="00AF27FF">
        <w:rPr>
          <w:color w:val="232221"/>
          <w:spacing w:val="-11"/>
          <w:w w:val="110"/>
        </w:rPr>
        <w:t xml:space="preserve"> </w:t>
      </w:r>
      <w:r w:rsidR="00AF27FF">
        <w:rPr>
          <w:color w:val="232221"/>
          <w:w w:val="110"/>
        </w:rPr>
        <w:t>gatherings</w:t>
      </w:r>
      <w:r w:rsidR="00AF27FF">
        <w:rPr>
          <w:color w:val="232221"/>
          <w:spacing w:val="-11"/>
          <w:w w:val="110"/>
        </w:rPr>
        <w:t xml:space="preserve"> </w:t>
      </w:r>
      <w:r w:rsidR="00AF27FF">
        <w:rPr>
          <w:color w:val="232221"/>
          <w:w w:val="110"/>
        </w:rPr>
        <w:t>as</w:t>
      </w:r>
      <w:r w:rsidR="00AF27FF">
        <w:rPr>
          <w:color w:val="232221"/>
          <w:spacing w:val="-11"/>
          <w:w w:val="110"/>
        </w:rPr>
        <w:t xml:space="preserve"> </w:t>
      </w:r>
      <w:r w:rsidR="00AF27FF">
        <w:rPr>
          <w:color w:val="232221"/>
          <w:w w:val="110"/>
        </w:rPr>
        <w:t>much</w:t>
      </w:r>
      <w:r w:rsidR="00AF27FF">
        <w:rPr>
          <w:color w:val="232221"/>
          <w:spacing w:val="-11"/>
          <w:w w:val="110"/>
        </w:rPr>
        <w:t xml:space="preserve"> </w:t>
      </w:r>
      <w:r w:rsidR="00AF27FF">
        <w:rPr>
          <w:color w:val="232221"/>
          <w:w w:val="110"/>
        </w:rPr>
        <w:t>as</w:t>
      </w:r>
      <w:r w:rsidR="00AF27FF">
        <w:rPr>
          <w:color w:val="232221"/>
          <w:spacing w:val="-12"/>
          <w:w w:val="110"/>
        </w:rPr>
        <w:t xml:space="preserve"> </w:t>
      </w:r>
      <w:r w:rsidR="00AF27FF">
        <w:rPr>
          <w:color w:val="232221"/>
          <w:w w:val="110"/>
        </w:rPr>
        <w:t>possible</w:t>
      </w:r>
      <w:r w:rsidR="00AF27FF">
        <w:rPr>
          <w:color w:val="232221"/>
          <w:spacing w:val="-11"/>
          <w:w w:val="110"/>
        </w:rPr>
        <w:t xml:space="preserve"> </w:t>
      </w:r>
      <w:r w:rsidR="00AF27FF">
        <w:rPr>
          <w:color w:val="232221"/>
          <w:w w:val="110"/>
        </w:rPr>
        <w:t>and</w:t>
      </w:r>
      <w:r w:rsidR="00AF27FF">
        <w:rPr>
          <w:color w:val="232221"/>
          <w:spacing w:val="-11"/>
          <w:w w:val="110"/>
        </w:rPr>
        <w:t xml:space="preserve"> </w:t>
      </w:r>
      <w:r w:rsidR="00AF27FF">
        <w:rPr>
          <w:color w:val="232221"/>
          <w:w w:val="110"/>
        </w:rPr>
        <w:t>use</w:t>
      </w:r>
      <w:r w:rsidR="00AF27FF">
        <w:rPr>
          <w:color w:val="232221"/>
          <w:spacing w:val="-11"/>
          <w:w w:val="110"/>
        </w:rPr>
        <w:t xml:space="preserve"> </w:t>
      </w:r>
      <w:r w:rsidR="00AF27FF">
        <w:rPr>
          <w:color w:val="232221"/>
          <w:w w:val="110"/>
        </w:rPr>
        <w:t>tele-</w:t>
      </w:r>
      <w:r w:rsidR="00AF27FF">
        <w:rPr>
          <w:color w:val="232221"/>
          <w:spacing w:val="-11"/>
          <w:w w:val="110"/>
        </w:rPr>
        <w:t xml:space="preserve"> </w:t>
      </w:r>
      <w:r w:rsidR="00AF27FF">
        <w:rPr>
          <w:color w:val="232221"/>
          <w:w w:val="110"/>
        </w:rPr>
        <w:t>or</w:t>
      </w:r>
      <w:r w:rsidR="00AF27FF">
        <w:rPr>
          <w:color w:val="232221"/>
          <w:spacing w:val="-12"/>
          <w:w w:val="110"/>
        </w:rPr>
        <w:t xml:space="preserve"> </w:t>
      </w:r>
      <w:r w:rsidR="00AF27FF">
        <w:rPr>
          <w:color w:val="232221"/>
          <w:w w:val="110"/>
        </w:rPr>
        <w:t>video-conferencing</w:t>
      </w:r>
      <w:r w:rsidR="00AF27FF">
        <w:rPr>
          <w:color w:val="232221"/>
          <w:spacing w:val="-11"/>
          <w:w w:val="110"/>
        </w:rPr>
        <w:t xml:space="preserve"> </w:t>
      </w:r>
      <w:r w:rsidR="00AF27FF">
        <w:rPr>
          <w:color w:val="232221"/>
          <w:w w:val="110"/>
        </w:rPr>
        <w:t>whenever possible.</w:t>
      </w:r>
      <w:r w:rsidR="00AF27FF">
        <w:rPr>
          <w:color w:val="232221"/>
          <w:spacing w:val="-21"/>
          <w:w w:val="110"/>
        </w:rPr>
        <w:t xml:space="preserve"> </w:t>
      </w:r>
      <w:r w:rsidR="00AF27FF">
        <w:rPr>
          <w:color w:val="232221"/>
          <w:w w:val="110"/>
        </w:rPr>
        <w:t>Essential</w:t>
      </w:r>
      <w:r w:rsidR="00AF27FF">
        <w:rPr>
          <w:color w:val="232221"/>
          <w:spacing w:val="-21"/>
          <w:w w:val="110"/>
        </w:rPr>
        <w:t xml:space="preserve"> </w:t>
      </w:r>
      <w:r w:rsidR="00AF27FF">
        <w:rPr>
          <w:color w:val="232221"/>
          <w:w w:val="110"/>
        </w:rPr>
        <w:t>in-person</w:t>
      </w:r>
      <w:r w:rsidR="00AF27FF">
        <w:rPr>
          <w:color w:val="232221"/>
          <w:spacing w:val="-20"/>
          <w:w w:val="110"/>
        </w:rPr>
        <w:t xml:space="preserve"> </w:t>
      </w:r>
      <w:r w:rsidR="00AF27FF">
        <w:rPr>
          <w:color w:val="232221"/>
          <w:w w:val="110"/>
        </w:rPr>
        <w:t>gatherings</w:t>
      </w:r>
      <w:r w:rsidR="00AF27FF">
        <w:rPr>
          <w:color w:val="232221"/>
          <w:spacing w:val="-21"/>
          <w:w w:val="110"/>
        </w:rPr>
        <w:t xml:space="preserve"> </w:t>
      </w:r>
      <w:r w:rsidR="00AF27FF">
        <w:rPr>
          <w:color w:val="232221"/>
          <w:w w:val="110"/>
        </w:rPr>
        <w:t>(e.g.</w:t>
      </w:r>
      <w:r w:rsidR="00AF27FF">
        <w:rPr>
          <w:color w:val="232221"/>
          <w:spacing w:val="-20"/>
          <w:w w:val="110"/>
        </w:rPr>
        <w:t xml:space="preserve"> </w:t>
      </w:r>
      <w:r w:rsidR="00AF27FF">
        <w:rPr>
          <w:color w:val="232221"/>
          <w:w w:val="110"/>
        </w:rPr>
        <w:t>meetings)</w:t>
      </w:r>
      <w:r w:rsidR="00AF27FF">
        <w:rPr>
          <w:color w:val="232221"/>
          <w:spacing w:val="-21"/>
          <w:w w:val="110"/>
        </w:rPr>
        <w:t xml:space="preserve"> </w:t>
      </w:r>
      <w:r w:rsidR="00AF27FF">
        <w:rPr>
          <w:color w:val="232221"/>
          <w:w w:val="110"/>
        </w:rPr>
        <w:t>should</w:t>
      </w:r>
      <w:r w:rsidR="00AF27FF">
        <w:rPr>
          <w:color w:val="232221"/>
          <w:spacing w:val="-20"/>
          <w:w w:val="110"/>
        </w:rPr>
        <w:t xml:space="preserve"> </w:t>
      </w:r>
      <w:r w:rsidR="00AF27FF">
        <w:rPr>
          <w:color w:val="232221"/>
          <w:w w:val="110"/>
        </w:rPr>
        <w:t>be</w:t>
      </w:r>
      <w:r w:rsidR="00AF27FF">
        <w:rPr>
          <w:color w:val="232221"/>
          <w:spacing w:val="-21"/>
          <w:w w:val="110"/>
        </w:rPr>
        <w:t xml:space="preserve"> </w:t>
      </w:r>
      <w:r w:rsidR="00AF27FF">
        <w:rPr>
          <w:color w:val="232221"/>
          <w:w w:val="110"/>
        </w:rPr>
        <w:t>held</w:t>
      </w:r>
      <w:r w:rsidR="00AF27FF">
        <w:rPr>
          <w:color w:val="232221"/>
          <w:spacing w:val="-20"/>
          <w:w w:val="110"/>
        </w:rPr>
        <w:t xml:space="preserve"> </w:t>
      </w:r>
      <w:r w:rsidR="00AF27FF">
        <w:rPr>
          <w:color w:val="232221"/>
          <w:w w:val="110"/>
        </w:rPr>
        <w:t>in</w:t>
      </w:r>
      <w:r w:rsidR="00AF27FF">
        <w:rPr>
          <w:color w:val="232221"/>
          <w:spacing w:val="-21"/>
          <w:w w:val="110"/>
        </w:rPr>
        <w:t xml:space="preserve"> </w:t>
      </w:r>
      <w:r w:rsidR="00AF27FF">
        <w:rPr>
          <w:color w:val="232221"/>
          <w:w w:val="110"/>
        </w:rPr>
        <w:t>open,</w:t>
      </w:r>
      <w:r w:rsidR="00AF27FF">
        <w:rPr>
          <w:color w:val="232221"/>
          <w:spacing w:val="-21"/>
          <w:w w:val="110"/>
        </w:rPr>
        <w:t xml:space="preserve"> </w:t>
      </w:r>
      <w:r w:rsidR="00AF27FF">
        <w:rPr>
          <w:color w:val="232221"/>
          <w:w w:val="110"/>
        </w:rPr>
        <w:t>well-ventilated spaces with appropriate social distancing among</w:t>
      </w:r>
      <w:r w:rsidR="00AF27FF">
        <w:rPr>
          <w:color w:val="232221"/>
          <w:spacing w:val="-3"/>
          <w:w w:val="110"/>
        </w:rPr>
        <w:t xml:space="preserve"> </w:t>
      </w:r>
      <w:r w:rsidR="00AF27FF">
        <w:rPr>
          <w:color w:val="232221"/>
          <w:w w:val="110"/>
        </w:rPr>
        <w:t>participants.</w:t>
      </w:r>
    </w:p>
    <w:p w:rsidR="00D2757E" w:rsidRDefault="00D2757E">
      <w:pPr>
        <w:pStyle w:val="BodyText"/>
        <w:spacing w:before="1"/>
        <w:rPr>
          <w:sz w:val="23"/>
        </w:rPr>
      </w:pPr>
    </w:p>
    <w:p w:rsidR="00D2757E" w:rsidRDefault="00415D98">
      <w:pPr>
        <w:pStyle w:val="BodyText"/>
        <w:ind w:left="891"/>
        <w:jc w:val="both"/>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685800</wp:posOffset>
                </wp:positionH>
                <wp:positionV relativeFrom="paragraph">
                  <wp:posOffset>-2540</wp:posOffset>
                </wp:positionV>
                <wp:extent cx="165100" cy="165100"/>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
                          <a:chExt cx="260" cy="260"/>
                        </a:xfrm>
                      </wpg:grpSpPr>
                      <wps:wsp>
                        <wps:cNvPr id="45" name="Rectangle 72"/>
                        <wps:cNvSpPr>
                          <a:spLocks noChangeArrowheads="1"/>
                        </wps:cNvSpPr>
                        <wps:spPr bwMode="auto">
                          <a:xfrm>
                            <a:off x="1085" y="0"/>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1085" y="0"/>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3EAA7" id="Group 70" o:spid="_x0000_s1026" style="position:absolute;margin-left:54pt;margin-top:-.2pt;width:13pt;height:13pt;z-index:251674624;mso-position-horizontal-relative:page" coordorigin="1080,-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BGWwMAANwJAAAOAAAAZHJzL2Uyb0RvYy54bWzcVttu4zYQfS/QfyD4ruiylGwJURaJZQcF&#10;0nbRbT+AliiJqESqJB0lW/TfOyRlx06KttgF9mH9IJOa4fDMmTkUr98/jQN6ZEpzKUocX0UYMVHL&#10;houuxL/9ugvWGGlDRUMHKViJn5nG72++/+56ngqWyF4ODVMIgghdzFOJe2OmIgx13bOR6is5MQHG&#10;VqqRGpiqLmwUnSH6OIRJFGXhLFUzKVkzreFt5Y34xsVvW1abn9tWM4OGEgM2457KPff2Gd5c06JT&#10;dOp5vcCgn4FipFzApqdQFTUUHRR/E2rktZJatuaqlmMo25bXzOUA2cTRq2zulTxMLpeumLvpRBNQ&#10;+4qnzw5b//T4QSHelJgQjAQdoUZuW7Ry5MxTV4DPvZo+Th+UzxCGD7L+XQN34Wu7nXfeGe3nH2UD&#10;8ejBSEfOU6tGGwLSRk+uBs+nGrAng2p4GWdpHEGlajAtY1ejuodC2lVxtAYzWAPiq1f322Vtki0L&#10;7cCio4Xf0sFcYNnWgF7TL3TqL6PzY08n5qqkLVVHOtMjnb9AE1LRDQytEovKbg9+Rz61JxMJuenB&#10;jd0qJeee0QZgxS6LiwV2oqEU/8ku8AQQ3hKcpEeSYHBOEi0mpc09kyOygxIrAO7qRh8ftPGuRxdb&#10;Ri0H3uz4MLiJ6vabQaFHCkqr7rbRNvZrh6mn/m0awW/ZUnt3V6OLOIOw0YS0cf2W/g30B4CwNtsp&#10;Tlp/5nFCorskD3bZehWQHUmDfBWtgyjO7/IsIjmpdn9ZFDEpet40TDxwwY4yj8n/q/ty4HiBOqGj&#10;ucR5mqQuwQv0S1o+X5vuS8LnZI3cwKk38LHE65MTLWzVt6KBtGlhKB/8OLyE7ygDDo7/jhVocN8W&#10;vr32snmGFlESqgjVhvMZBr1UnzCa4awrsf7jQBXDaPhBQJvlMSHgZtyEpKsEJurcsj+3UFFDqBIb&#10;jPxwY/yBepgU73rYyVdeyFsQfstd51h8HhXgthMQ4NdSYvYPSnTKsji+CSWe5EKLQdjuzN6BuG0b&#10;fYXuhC0XWb4VaJRv19s1CUiSbQMSVVVwu9uQINvFq7R6V202VXwpUCv7Lxfov2e+c7/jQfSiyzOh&#10;+VMNvh/fiNDcBxCuEO7QWK479o5yPnfCfLmU3fwNAAD//wMAUEsDBBQABgAIAAAAIQDKzVvJ3gAA&#10;AAgBAAAPAAAAZHJzL2Rvd25yZXYueG1sTI9NS8NAEIbvgv9hGcFbu0m/KDGbUop6KoKtIN6myTQJ&#10;zc6G7DZJ/73Tkx4f3uGd5003o21UT52vHRuIpxEo4twVNZcGvo5vkzUoH5ALbByTgRt52GSPDykm&#10;hRv4k/pDKJWUsE/QQBVCm2jt84os+qlriSU7u85iEOxKXXQ4SLlt9CyKVtpizfKhwpZ2FeWXw9Ua&#10;eB9w2M7j135/Oe9uP8flx/c+JmOen8btC6hAY/g7hru+qEMmTid35cKrRjhay5ZgYLIAdc/nC+GT&#10;gdlyBTpL9f8B2S8AAAD//wMAUEsBAi0AFAAGAAgAAAAhALaDOJL+AAAA4QEAABMAAAAAAAAAAAAA&#10;AAAAAAAAAFtDb250ZW50X1R5cGVzXS54bWxQSwECLQAUAAYACAAAACEAOP0h/9YAAACUAQAACwAA&#10;AAAAAAAAAAAAAAAvAQAAX3JlbHMvLnJlbHNQSwECLQAUAAYACAAAACEA6HpgRlsDAADcCQAADgAA&#10;AAAAAAAAAAAAAAAuAgAAZHJzL2Uyb0RvYy54bWxQSwECLQAUAAYACAAAACEAys1byd4AAAAIAQAA&#10;DwAAAAAAAAAAAAAAAAC1BQAAZHJzL2Rvd25yZXYueG1sUEsFBgAAAAAEAAQA8wAAAMAGAAAAAA==&#10;">
                <v:rect id="Rectangle 72" o:spid="_x0000_s1027"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67sQA&#10;AADbAAAADwAAAGRycy9kb3ducmV2LnhtbESPUWvCMBSF3wX/Q7jC3jR1m51Uo4hj4MAH7fwBl+ba&#10;dmtuSpLV7N8vg4GPh3POdzjrbTSdGMj51rKC+SwDQVxZ3XKt4PLxNl2C8AFZY2eZFPyQh+1mPFpj&#10;oe2NzzSUoRYJwr5ABU0IfSGlrxoy6Ge2J07e1TqDIUlXS+3wluCmk49ZlkuDLaeFBnvaN1R9ld9G&#10;wZXyeHCn4cTv8eW4fPosX6ndK/UwibsViEAx3MP/7YNW8Ly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u7EAAAA2wAAAA8AAAAAAAAAAAAAAAAAmAIAAGRycy9k&#10;b3ducmV2LnhtbFBLBQYAAAAABAAEAPUAAACJAwAAAAA=&#10;" fillcolor="#dbe0e1" stroked="f">
                  <v:fill opacity="32896f"/>
                </v:rect>
                <v:rect id="Rectangle 71" o:spid="_x0000_s1028"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wrap anchorx="page"/>
              </v:group>
            </w:pict>
          </mc:Fallback>
        </mc:AlternateContent>
      </w:r>
      <w:r w:rsidR="00AF27FF">
        <w:rPr>
          <w:color w:val="232221"/>
          <w:w w:val="105"/>
        </w:rPr>
        <w:t>Establish designated areas for pick-ups and deliveries, limiting contact to the extent possible.</w:t>
      </w:r>
    </w:p>
    <w:p w:rsidR="00D2757E" w:rsidRDefault="00D2757E">
      <w:pPr>
        <w:pStyle w:val="BodyText"/>
        <w:spacing w:before="10"/>
        <w:rPr>
          <w:sz w:val="23"/>
        </w:rPr>
      </w:pPr>
    </w:p>
    <w:p w:rsidR="00D2757E" w:rsidRDefault="00AF27FF">
      <w:pPr>
        <w:spacing w:before="1" w:line="249" w:lineRule="auto"/>
        <w:ind w:left="891" w:right="499"/>
        <w:rPr>
          <w:i/>
          <w:color w:val="232221"/>
          <w:w w:val="105"/>
        </w:rPr>
      </w:pPr>
      <w:r>
        <w:rPr>
          <w:i/>
          <w:color w:val="232221"/>
          <w:w w:val="105"/>
        </w:rPr>
        <w:t>List common situations that may not allow for 6 ft. of distance between individuals. What measures will you implement to ensure the safety of your employees in such situations?</w:t>
      </w:r>
    </w:p>
    <w:p w:rsidR="00E25E14" w:rsidRPr="00E25E14" w:rsidRDefault="00E25E14">
      <w:pPr>
        <w:spacing w:before="1" w:line="249" w:lineRule="auto"/>
        <w:ind w:left="891" w:right="499"/>
        <w:rPr>
          <w:i/>
          <w:color w:val="232221"/>
          <w:w w:val="105"/>
          <w:sz w:val="16"/>
          <w:szCs w:val="16"/>
        </w:rPr>
      </w:pPr>
    </w:p>
    <w:p w:rsidR="00D2757E" w:rsidRDefault="00A733E2">
      <w:pPr>
        <w:pStyle w:val="BodyText"/>
        <w:ind w:left="877"/>
        <w:rPr>
          <w:sz w:val="20"/>
        </w:rPr>
      </w:pPr>
      <w:r>
        <w:rPr>
          <w:sz w:val="20"/>
        </w:rPr>
        <w:t>The Free Standing Respite is a weekend overnight respite program.  It operates Thursday afternoon through Monday morning.  There are six bedrooms and two bathrooms.  The program will re-open at reduced capacity (up to 3 people at a time).  The weekend stays will be split into two sessions.  Session I, Thursday afternoon to Saturday midmorning.  Session II, Saturday afternoon through Monday morning.  Bedrooms will only be assigned to one person per weekend (ie bedrooms 1, 3, 5 for Session I and bedrooms 2, 4, 6 for Session II.</w:t>
      </w:r>
    </w:p>
    <w:p w:rsidR="00A733E2" w:rsidRDefault="00A733E2">
      <w:pPr>
        <w:pStyle w:val="BodyText"/>
        <w:ind w:left="877"/>
        <w:rPr>
          <w:sz w:val="20"/>
        </w:rPr>
      </w:pPr>
    </w:p>
    <w:p w:rsidR="00A733E2" w:rsidRDefault="00A733E2">
      <w:pPr>
        <w:pStyle w:val="BodyText"/>
        <w:ind w:left="877"/>
        <w:rPr>
          <w:sz w:val="20"/>
        </w:rPr>
      </w:pPr>
      <w:r>
        <w:rPr>
          <w:sz w:val="20"/>
        </w:rPr>
        <w:t>Reduced capacity will support social distancing needs.  The following situations/areas have been identified as potentials for compromising social distance opportunities.</w:t>
      </w:r>
    </w:p>
    <w:p w:rsidR="00A733E2" w:rsidRDefault="00A733E2">
      <w:pPr>
        <w:pStyle w:val="BodyText"/>
        <w:ind w:left="877"/>
        <w:rPr>
          <w:sz w:val="20"/>
        </w:rPr>
      </w:pPr>
    </w:p>
    <w:p w:rsidR="00A733E2" w:rsidRDefault="00ED1C11" w:rsidP="00ED1C11">
      <w:pPr>
        <w:pStyle w:val="BodyText"/>
        <w:numPr>
          <w:ilvl w:val="0"/>
          <w:numId w:val="15"/>
        </w:numPr>
        <w:rPr>
          <w:sz w:val="20"/>
        </w:rPr>
      </w:pPr>
      <w:r>
        <w:rPr>
          <w:sz w:val="20"/>
        </w:rPr>
        <w:t>Meals – The dining room will only support two people with designated (marked) placement at opposite ends of the table.  An additional eating space has been set up in the living room that will accommodate one person for meals when 3 are scheduled to stay.</w:t>
      </w:r>
    </w:p>
    <w:p w:rsidR="00ED1C11" w:rsidRDefault="00ED1C11" w:rsidP="00ED1C11">
      <w:pPr>
        <w:pStyle w:val="BodyText"/>
        <w:numPr>
          <w:ilvl w:val="0"/>
          <w:numId w:val="15"/>
        </w:numPr>
        <w:rPr>
          <w:sz w:val="20"/>
        </w:rPr>
      </w:pPr>
      <w:r>
        <w:rPr>
          <w:sz w:val="20"/>
        </w:rPr>
        <w:t>Leisure activities -  The living room can accommodate social distancing for TV watching, sitting/lounging.  Any table top type activity needs will follow seating arrangements for meals.</w:t>
      </w:r>
    </w:p>
    <w:p w:rsidR="00ED1C11" w:rsidRDefault="00ED1C11" w:rsidP="00ED1C11">
      <w:pPr>
        <w:pStyle w:val="BodyText"/>
        <w:numPr>
          <w:ilvl w:val="0"/>
          <w:numId w:val="15"/>
        </w:numPr>
        <w:rPr>
          <w:sz w:val="20"/>
        </w:rPr>
      </w:pPr>
      <w:r>
        <w:rPr>
          <w:sz w:val="20"/>
        </w:rPr>
        <w:t>Shared bathrooms – There are 2 bathrooms in the Respite House.  Measures are in place to ensure proper disinfecting after use.  Only one participant will be in the bathroom at a given time.  Staff will wear mask when assisting them and or other PPE as deemed necessary.</w:t>
      </w:r>
    </w:p>
    <w:p w:rsidR="00ED1C11" w:rsidRDefault="00ED1C11" w:rsidP="00ED1C11">
      <w:pPr>
        <w:pStyle w:val="BodyText"/>
        <w:numPr>
          <w:ilvl w:val="0"/>
          <w:numId w:val="15"/>
        </w:numPr>
        <w:rPr>
          <w:sz w:val="20"/>
        </w:rPr>
      </w:pPr>
      <w:r>
        <w:rPr>
          <w:sz w:val="20"/>
        </w:rPr>
        <w:t>General movement throughout the space within the Respite House – Masks will be encouraged by all participants as tolerated when moving throughout the house if the movement has the potential for compromising social distance with others.  Staff will wear face coverings at all times.  Staff have been trained on tips to supporting those with IDD to wear face coverings.</w:t>
      </w:r>
    </w:p>
    <w:p w:rsidR="00A733E2" w:rsidRDefault="00A733E2">
      <w:pPr>
        <w:pStyle w:val="BodyText"/>
        <w:ind w:left="877"/>
        <w:rPr>
          <w:sz w:val="20"/>
        </w:rPr>
      </w:pPr>
    </w:p>
    <w:p w:rsidR="002E2866" w:rsidRDefault="002E2866" w:rsidP="00CD0900">
      <w:pPr>
        <w:pStyle w:val="BodyText"/>
        <w:ind w:left="877" w:firstLine="23"/>
        <w:rPr>
          <w:sz w:val="20"/>
        </w:rPr>
      </w:pPr>
    </w:p>
    <w:p w:rsidR="00D2757E" w:rsidRDefault="00AF27FF">
      <w:pPr>
        <w:spacing w:before="26" w:after="4"/>
        <w:ind w:left="891"/>
        <w:rPr>
          <w:i/>
        </w:rPr>
      </w:pPr>
      <w:r>
        <w:rPr>
          <w:i/>
          <w:color w:val="232221"/>
          <w:w w:val="110"/>
        </w:rPr>
        <w:t>How you will manage engagement with customers and visitors on these requirements (as applicable)?</w:t>
      </w:r>
    </w:p>
    <w:p w:rsidR="00D2757E" w:rsidRDefault="00D2757E">
      <w:pPr>
        <w:pStyle w:val="BodyText"/>
        <w:ind w:left="877"/>
        <w:rPr>
          <w:sz w:val="20"/>
        </w:rPr>
      </w:pPr>
    </w:p>
    <w:p w:rsidR="00097C91" w:rsidRPr="00550B29" w:rsidRDefault="00ED1C11" w:rsidP="00550B29">
      <w:pPr>
        <w:pStyle w:val="ListParagraph"/>
        <w:widowControl/>
        <w:numPr>
          <w:ilvl w:val="0"/>
          <w:numId w:val="14"/>
        </w:numPr>
        <w:autoSpaceDE/>
        <w:autoSpaceDN/>
        <w:rPr>
          <w:rFonts w:asciiTheme="minorHAnsi" w:eastAsiaTheme="minorHAnsi" w:hAnsiTheme="minorHAnsi" w:cstheme="minorHAnsi"/>
          <w:lang w:bidi="ar-SA"/>
        </w:rPr>
      </w:pPr>
      <w:r>
        <w:rPr>
          <w:rFonts w:asciiTheme="minorHAnsi" w:hAnsiTheme="minorHAnsi" w:cstheme="minorHAnsi"/>
          <w:sz w:val="20"/>
        </w:rPr>
        <w:t>Letters were</w:t>
      </w:r>
      <w:r w:rsidR="00097C91" w:rsidRPr="00550B29">
        <w:rPr>
          <w:rFonts w:asciiTheme="minorHAnsi" w:hAnsiTheme="minorHAnsi" w:cstheme="minorHAnsi"/>
          <w:sz w:val="20"/>
        </w:rPr>
        <w:t xml:space="preserve"> sent to all service recipients and their families on the roster to include: </w:t>
      </w:r>
    </w:p>
    <w:p w:rsidR="00097C91" w:rsidRPr="00550B29" w:rsidRDefault="00097C91" w:rsidP="00097C91">
      <w:pPr>
        <w:pStyle w:val="ListParagraph"/>
        <w:widowControl/>
        <w:numPr>
          <w:ilvl w:val="0"/>
          <w:numId w:val="13"/>
        </w:numPr>
        <w:autoSpaceDE/>
        <w:autoSpaceDN/>
        <w:rPr>
          <w:rFonts w:asciiTheme="minorHAnsi" w:hAnsiTheme="minorHAnsi" w:cstheme="minorHAnsi"/>
        </w:rPr>
      </w:pPr>
      <w:r w:rsidRPr="00550B29">
        <w:rPr>
          <w:rFonts w:asciiTheme="minorHAnsi" w:hAnsiTheme="minorHAnsi" w:cstheme="minorHAnsi"/>
        </w:rPr>
        <w:t xml:space="preserve">COVID 19 FAQ’s </w:t>
      </w:r>
      <w:r w:rsidR="00ED1C11">
        <w:rPr>
          <w:rFonts w:asciiTheme="minorHAnsi" w:hAnsiTheme="minorHAnsi" w:cstheme="minorHAnsi"/>
        </w:rPr>
        <w:t>for attending the Free Standing Respite Program</w:t>
      </w:r>
    </w:p>
    <w:p w:rsidR="00097C91" w:rsidRPr="00550B29" w:rsidRDefault="00097C91" w:rsidP="00500FAC">
      <w:pPr>
        <w:pStyle w:val="ListParagraph"/>
        <w:widowControl/>
        <w:numPr>
          <w:ilvl w:val="0"/>
          <w:numId w:val="13"/>
        </w:numPr>
        <w:autoSpaceDE/>
        <w:autoSpaceDN/>
        <w:rPr>
          <w:rFonts w:asciiTheme="minorHAnsi" w:hAnsiTheme="minorHAnsi" w:cstheme="minorHAnsi"/>
        </w:rPr>
      </w:pPr>
      <w:r w:rsidRPr="00550B29">
        <w:rPr>
          <w:rFonts w:asciiTheme="minorHAnsi" w:hAnsiTheme="minorHAnsi" w:cstheme="minorHAnsi"/>
        </w:rPr>
        <w:t xml:space="preserve">Provisions contract with COVID -19 </w:t>
      </w:r>
      <w:r w:rsidR="00ED1C11">
        <w:rPr>
          <w:rFonts w:asciiTheme="minorHAnsi" w:hAnsiTheme="minorHAnsi" w:cstheme="minorHAnsi"/>
        </w:rPr>
        <w:t>Safety Requirements</w:t>
      </w:r>
    </w:p>
    <w:p w:rsidR="00097C91" w:rsidRPr="00550B29" w:rsidRDefault="00097C91" w:rsidP="00500FAC">
      <w:pPr>
        <w:pStyle w:val="ListParagraph"/>
        <w:widowControl/>
        <w:numPr>
          <w:ilvl w:val="0"/>
          <w:numId w:val="13"/>
        </w:numPr>
        <w:autoSpaceDE/>
        <w:autoSpaceDN/>
        <w:rPr>
          <w:rFonts w:asciiTheme="minorHAnsi" w:hAnsiTheme="minorHAnsi" w:cstheme="minorHAnsi"/>
        </w:rPr>
      </w:pPr>
      <w:r w:rsidRPr="00550B29">
        <w:rPr>
          <w:rFonts w:asciiTheme="minorHAnsi" w:hAnsiTheme="minorHAnsi" w:cstheme="minorHAnsi"/>
        </w:rPr>
        <w:t xml:space="preserve">Medication </w:t>
      </w:r>
      <w:r w:rsidR="00ED1C11">
        <w:rPr>
          <w:rFonts w:asciiTheme="minorHAnsi" w:hAnsiTheme="minorHAnsi" w:cstheme="minorHAnsi"/>
        </w:rPr>
        <w:t>Policy with COVID -19 Safety Requirements</w:t>
      </w:r>
    </w:p>
    <w:p w:rsidR="00097C91" w:rsidRPr="00550B29" w:rsidRDefault="00097C91" w:rsidP="00097C91">
      <w:pPr>
        <w:pStyle w:val="ListParagraph"/>
        <w:widowControl/>
        <w:numPr>
          <w:ilvl w:val="0"/>
          <w:numId w:val="13"/>
        </w:numPr>
        <w:autoSpaceDE/>
        <w:autoSpaceDN/>
        <w:rPr>
          <w:rFonts w:asciiTheme="minorHAnsi" w:hAnsiTheme="minorHAnsi" w:cstheme="minorHAnsi"/>
        </w:rPr>
      </w:pPr>
      <w:r w:rsidRPr="00550B29">
        <w:rPr>
          <w:rFonts w:asciiTheme="minorHAnsi" w:hAnsiTheme="minorHAnsi" w:cstheme="minorHAnsi"/>
        </w:rPr>
        <w:t>COVID -19 Service recipient Health screening form</w:t>
      </w:r>
      <w:r w:rsidR="00ED1C11">
        <w:rPr>
          <w:rFonts w:asciiTheme="minorHAnsi" w:hAnsiTheme="minorHAnsi" w:cstheme="minorHAnsi"/>
        </w:rPr>
        <w:t xml:space="preserve"> when attending</w:t>
      </w:r>
    </w:p>
    <w:p w:rsidR="00097C91" w:rsidRPr="00550B29" w:rsidRDefault="00097C91" w:rsidP="00097C91">
      <w:pPr>
        <w:pStyle w:val="ListParagraph"/>
        <w:widowControl/>
        <w:numPr>
          <w:ilvl w:val="0"/>
          <w:numId w:val="13"/>
        </w:numPr>
        <w:autoSpaceDE/>
        <w:autoSpaceDN/>
        <w:rPr>
          <w:rFonts w:asciiTheme="minorHAnsi" w:hAnsiTheme="minorHAnsi" w:cstheme="minorHAnsi"/>
        </w:rPr>
      </w:pPr>
      <w:r w:rsidRPr="00550B29">
        <w:rPr>
          <w:rFonts w:asciiTheme="minorHAnsi" w:hAnsiTheme="minorHAnsi" w:cstheme="minorHAnsi"/>
        </w:rPr>
        <w:t xml:space="preserve">COVID-19 Emergency contact form </w:t>
      </w:r>
    </w:p>
    <w:p w:rsidR="00550B29" w:rsidRPr="00550B29" w:rsidRDefault="00550B29" w:rsidP="00550B29">
      <w:pPr>
        <w:widowControl/>
        <w:autoSpaceDE/>
        <w:autoSpaceDN/>
        <w:ind w:left="720"/>
        <w:rPr>
          <w:rFonts w:asciiTheme="minorHAnsi" w:hAnsiTheme="minorHAnsi" w:cstheme="minorHAnsi"/>
        </w:rPr>
      </w:pPr>
      <w:r w:rsidRPr="00550B29">
        <w:rPr>
          <w:rFonts w:asciiTheme="minorHAnsi" w:hAnsiTheme="minorHAnsi" w:cstheme="minorHAnsi"/>
        </w:rPr>
        <w:t xml:space="preserve">  </w:t>
      </w:r>
    </w:p>
    <w:p w:rsidR="00550B29" w:rsidRPr="00550B29" w:rsidRDefault="00ED1C11" w:rsidP="00550B29">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Signage is</w:t>
      </w:r>
      <w:r w:rsidR="00550B29" w:rsidRPr="00550B29">
        <w:rPr>
          <w:rFonts w:asciiTheme="minorHAnsi" w:hAnsiTheme="minorHAnsi" w:cstheme="minorHAnsi"/>
        </w:rPr>
        <w:t xml:space="preserve"> posted that only emergency</w:t>
      </w:r>
      <w:r>
        <w:rPr>
          <w:rFonts w:asciiTheme="minorHAnsi" w:hAnsiTheme="minorHAnsi" w:cstheme="minorHAnsi"/>
        </w:rPr>
        <w:t>/essential</w:t>
      </w:r>
      <w:r w:rsidR="00550B29" w:rsidRPr="00550B29">
        <w:rPr>
          <w:rFonts w:asciiTheme="minorHAnsi" w:hAnsiTheme="minorHAnsi" w:cstheme="minorHAnsi"/>
        </w:rPr>
        <w:t xml:space="preserve"> visitors are allowed i</w:t>
      </w:r>
      <w:r>
        <w:rPr>
          <w:rFonts w:asciiTheme="minorHAnsi" w:hAnsiTheme="minorHAnsi" w:cstheme="minorHAnsi"/>
        </w:rPr>
        <w:t>n building and will be screened per program and agency policy.  Signage also includes social distancing and policies that require masks to be worn when social distancing cannot be met.</w:t>
      </w:r>
    </w:p>
    <w:p w:rsidR="00550B29" w:rsidRPr="00550B29" w:rsidRDefault="00550B29" w:rsidP="00550B29">
      <w:pPr>
        <w:pStyle w:val="ListParagraph"/>
        <w:widowControl/>
        <w:numPr>
          <w:ilvl w:val="0"/>
          <w:numId w:val="14"/>
        </w:numPr>
        <w:autoSpaceDE/>
        <w:autoSpaceDN/>
        <w:rPr>
          <w:rFonts w:asciiTheme="minorHAnsi" w:hAnsiTheme="minorHAnsi" w:cstheme="minorHAnsi"/>
        </w:rPr>
      </w:pPr>
      <w:r w:rsidRPr="00550B29">
        <w:rPr>
          <w:rFonts w:asciiTheme="minorHAnsi" w:hAnsiTheme="minorHAnsi" w:cstheme="minorHAnsi"/>
        </w:rPr>
        <w:t xml:space="preserve">Thorough training completed with </w:t>
      </w:r>
      <w:r w:rsidR="00620B5F">
        <w:rPr>
          <w:rFonts w:asciiTheme="minorHAnsi" w:hAnsiTheme="minorHAnsi" w:cstheme="minorHAnsi"/>
        </w:rPr>
        <w:t xml:space="preserve">staff on </w:t>
      </w:r>
      <w:r w:rsidR="00CF348E">
        <w:rPr>
          <w:rFonts w:asciiTheme="minorHAnsi" w:hAnsiTheme="minorHAnsi" w:cstheme="minorHAnsi"/>
        </w:rPr>
        <w:t>social distancing requirements</w:t>
      </w:r>
      <w:bookmarkStart w:id="0" w:name="_GoBack"/>
      <w:bookmarkEnd w:id="0"/>
      <w:r w:rsidR="00620B5F">
        <w:rPr>
          <w:rFonts w:asciiTheme="minorHAnsi" w:hAnsiTheme="minorHAnsi" w:cstheme="minorHAnsi"/>
        </w:rPr>
        <w:t>.</w:t>
      </w:r>
    </w:p>
    <w:p w:rsidR="00AF27FF" w:rsidRDefault="00AF27FF">
      <w:pPr>
        <w:pStyle w:val="BodyText"/>
        <w:ind w:left="877"/>
        <w:rPr>
          <w:sz w:val="20"/>
        </w:rPr>
      </w:pPr>
    </w:p>
    <w:p w:rsidR="00550B29" w:rsidRDefault="00550B29">
      <w:pPr>
        <w:spacing w:before="33" w:line="249" w:lineRule="auto"/>
        <w:ind w:left="891" w:right="619"/>
        <w:rPr>
          <w:i/>
          <w:color w:val="232221"/>
          <w:w w:val="110"/>
        </w:rPr>
      </w:pPr>
    </w:p>
    <w:p w:rsidR="00620B5F" w:rsidRDefault="00620B5F">
      <w:pPr>
        <w:spacing w:before="33" w:line="249" w:lineRule="auto"/>
        <w:ind w:left="891" w:right="619"/>
        <w:rPr>
          <w:i/>
          <w:color w:val="232221"/>
          <w:w w:val="110"/>
        </w:rPr>
      </w:pPr>
    </w:p>
    <w:p w:rsidR="00D2757E" w:rsidRDefault="00550B29">
      <w:pPr>
        <w:spacing w:before="33" w:line="249" w:lineRule="auto"/>
        <w:ind w:left="891" w:right="619"/>
        <w:rPr>
          <w:i/>
        </w:rPr>
      </w:pPr>
      <w:r>
        <w:rPr>
          <w:i/>
          <w:color w:val="232221"/>
          <w:w w:val="110"/>
        </w:rPr>
        <w:t>H</w:t>
      </w:r>
      <w:r w:rsidR="00AF27FF">
        <w:rPr>
          <w:i/>
          <w:color w:val="232221"/>
          <w:w w:val="110"/>
        </w:rPr>
        <w:t>ow</w:t>
      </w:r>
      <w:r w:rsidR="00AF27FF">
        <w:rPr>
          <w:i/>
          <w:color w:val="232221"/>
          <w:spacing w:val="-9"/>
          <w:w w:val="110"/>
        </w:rPr>
        <w:t xml:space="preserve"> </w:t>
      </w:r>
      <w:r w:rsidR="00AF27FF">
        <w:rPr>
          <w:i/>
          <w:color w:val="232221"/>
          <w:w w:val="110"/>
        </w:rPr>
        <w:t>you</w:t>
      </w:r>
      <w:r w:rsidR="00AF27FF">
        <w:rPr>
          <w:i/>
          <w:color w:val="232221"/>
          <w:spacing w:val="-9"/>
          <w:w w:val="110"/>
        </w:rPr>
        <w:t xml:space="preserve"> </w:t>
      </w:r>
      <w:r w:rsidR="00AF27FF">
        <w:rPr>
          <w:i/>
          <w:color w:val="232221"/>
          <w:w w:val="110"/>
        </w:rPr>
        <w:t>will</w:t>
      </w:r>
      <w:r w:rsidR="00AF27FF">
        <w:rPr>
          <w:i/>
          <w:color w:val="232221"/>
          <w:spacing w:val="-8"/>
          <w:w w:val="110"/>
        </w:rPr>
        <w:t xml:space="preserve"> </w:t>
      </w:r>
      <w:r w:rsidR="00AF27FF">
        <w:rPr>
          <w:i/>
          <w:color w:val="232221"/>
          <w:w w:val="110"/>
        </w:rPr>
        <w:t>manage</w:t>
      </w:r>
      <w:r w:rsidR="00AF27FF">
        <w:rPr>
          <w:i/>
          <w:color w:val="232221"/>
          <w:spacing w:val="-9"/>
          <w:w w:val="110"/>
        </w:rPr>
        <w:t xml:space="preserve"> </w:t>
      </w:r>
      <w:r w:rsidR="00AF27FF">
        <w:rPr>
          <w:i/>
          <w:color w:val="232221"/>
          <w:w w:val="110"/>
        </w:rPr>
        <w:t>industry-specific</w:t>
      </w:r>
      <w:r w:rsidR="00AF27FF">
        <w:rPr>
          <w:i/>
          <w:color w:val="232221"/>
          <w:spacing w:val="-9"/>
          <w:w w:val="110"/>
        </w:rPr>
        <w:t xml:space="preserve"> </w:t>
      </w:r>
      <w:r w:rsidR="00AF27FF">
        <w:rPr>
          <w:i/>
          <w:color w:val="232221"/>
          <w:w w:val="110"/>
        </w:rPr>
        <w:t>physical</w:t>
      </w:r>
      <w:r w:rsidR="00AF27FF">
        <w:rPr>
          <w:i/>
          <w:color w:val="232221"/>
          <w:spacing w:val="-8"/>
          <w:w w:val="110"/>
        </w:rPr>
        <w:t xml:space="preserve"> </w:t>
      </w:r>
      <w:r w:rsidR="00AF27FF">
        <w:rPr>
          <w:i/>
          <w:color w:val="232221"/>
          <w:w w:val="110"/>
        </w:rPr>
        <w:t>social</w:t>
      </w:r>
      <w:r w:rsidR="00AF27FF">
        <w:rPr>
          <w:i/>
          <w:color w:val="232221"/>
          <w:spacing w:val="-9"/>
          <w:w w:val="110"/>
        </w:rPr>
        <w:t xml:space="preserve"> </w:t>
      </w:r>
      <w:r w:rsidR="00AF27FF">
        <w:rPr>
          <w:i/>
          <w:color w:val="232221"/>
          <w:w w:val="110"/>
        </w:rPr>
        <w:t>distancing</w:t>
      </w:r>
      <w:r w:rsidR="00AF27FF">
        <w:rPr>
          <w:i/>
          <w:color w:val="232221"/>
          <w:spacing w:val="-9"/>
          <w:w w:val="110"/>
        </w:rPr>
        <w:t xml:space="preserve"> </w:t>
      </w:r>
      <w:r w:rsidR="00AF27FF">
        <w:rPr>
          <w:i/>
          <w:color w:val="232221"/>
          <w:w w:val="110"/>
        </w:rPr>
        <w:t>(e.g.,</w:t>
      </w:r>
      <w:r w:rsidR="00AF27FF">
        <w:rPr>
          <w:i/>
          <w:color w:val="232221"/>
          <w:spacing w:val="-8"/>
          <w:w w:val="110"/>
        </w:rPr>
        <w:t xml:space="preserve"> </w:t>
      </w:r>
      <w:r w:rsidR="00AF27FF">
        <w:rPr>
          <w:i/>
          <w:color w:val="232221"/>
          <w:w w:val="110"/>
        </w:rPr>
        <w:t>shift</w:t>
      </w:r>
      <w:r w:rsidR="00AF27FF">
        <w:rPr>
          <w:i/>
          <w:color w:val="232221"/>
          <w:spacing w:val="-9"/>
          <w:w w:val="110"/>
        </w:rPr>
        <w:t xml:space="preserve"> </w:t>
      </w:r>
      <w:r w:rsidR="00AF27FF">
        <w:rPr>
          <w:i/>
          <w:color w:val="232221"/>
          <w:w w:val="110"/>
        </w:rPr>
        <w:t>changes,</w:t>
      </w:r>
      <w:r w:rsidR="00AF27FF">
        <w:rPr>
          <w:i/>
          <w:color w:val="232221"/>
          <w:spacing w:val="-9"/>
          <w:w w:val="110"/>
        </w:rPr>
        <w:t xml:space="preserve"> </w:t>
      </w:r>
      <w:r w:rsidR="00AF27FF">
        <w:rPr>
          <w:i/>
          <w:color w:val="232221"/>
          <w:w w:val="110"/>
        </w:rPr>
        <w:t>lunch</w:t>
      </w:r>
      <w:r w:rsidR="00AF27FF">
        <w:rPr>
          <w:i/>
          <w:color w:val="232221"/>
          <w:spacing w:val="-8"/>
          <w:w w:val="110"/>
        </w:rPr>
        <w:t xml:space="preserve"> </w:t>
      </w:r>
      <w:r w:rsidR="00AF27FF">
        <w:rPr>
          <w:i/>
          <w:color w:val="232221"/>
          <w:spacing w:val="-3"/>
          <w:w w:val="110"/>
        </w:rPr>
        <w:t xml:space="preserve">breaks) </w:t>
      </w:r>
      <w:r w:rsidR="00AF27FF">
        <w:rPr>
          <w:i/>
          <w:color w:val="232221"/>
          <w:w w:val="110"/>
        </w:rPr>
        <w:t>(as</w:t>
      </w:r>
      <w:r w:rsidR="00AF27FF">
        <w:rPr>
          <w:i/>
          <w:color w:val="232221"/>
          <w:spacing w:val="1"/>
          <w:w w:val="110"/>
        </w:rPr>
        <w:t xml:space="preserve"> </w:t>
      </w:r>
      <w:r w:rsidR="00AF27FF">
        <w:rPr>
          <w:i/>
          <w:color w:val="232221"/>
          <w:w w:val="110"/>
        </w:rPr>
        <w:t>applicable)?</w:t>
      </w:r>
    </w:p>
    <w:p w:rsidR="00D2757E" w:rsidRDefault="00D2757E">
      <w:pPr>
        <w:pStyle w:val="BodyText"/>
        <w:ind w:left="877"/>
        <w:rPr>
          <w:sz w:val="20"/>
        </w:rPr>
      </w:pPr>
    </w:p>
    <w:p w:rsidR="00AF27FF" w:rsidRDefault="00F75AF2">
      <w:pPr>
        <w:pStyle w:val="BodyText"/>
        <w:ind w:left="877"/>
        <w:rPr>
          <w:sz w:val="20"/>
        </w:rPr>
      </w:pPr>
      <w:r>
        <w:rPr>
          <w:sz w:val="20"/>
        </w:rPr>
        <w:t xml:space="preserve">Staff are trained on social distancing, signage is posted throughout the site, staff are screened at shift changes or when working a double. </w:t>
      </w:r>
    </w:p>
    <w:p w:rsidR="00620B5F" w:rsidRDefault="00620B5F">
      <w:pPr>
        <w:pStyle w:val="BodyText"/>
        <w:ind w:left="877"/>
        <w:rPr>
          <w:sz w:val="20"/>
        </w:rPr>
      </w:pPr>
    </w:p>
    <w:p w:rsidR="00620B5F" w:rsidRDefault="00620B5F">
      <w:pPr>
        <w:pStyle w:val="BodyText"/>
        <w:ind w:left="877"/>
        <w:rPr>
          <w:sz w:val="20"/>
        </w:rPr>
      </w:pPr>
      <w:r>
        <w:rPr>
          <w:sz w:val="20"/>
        </w:rPr>
        <w:t>The house has two doors on the front.  Staff, visitors and participant drop off/pickups will be encouraged at assigned doors for entering/exiting.  In case of fire alarm, staff are trained to use closest exit available.</w:t>
      </w:r>
    </w:p>
    <w:p w:rsidR="00AF27FF" w:rsidRDefault="00AF27FF">
      <w:pPr>
        <w:pStyle w:val="BodyText"/>
        <w:ind w:left="877"/>
        <w:rPr>
          <w:sz w:val="20"/>
        </w:rPr>
      </w:pPr>
    </w:p>
    <w:p w:rsidR="00D2757E" w:rsidRDefault="00AF27FF">
      <w:pPr>
        <w:pStyle w:val="Heading1"/>
        <w:numPr>
          <w:ilvl w:val="0"/>
          <w:numId w:val="3"/>
        </w:numPr>
        <w:tabs>
          <w:tab w:val="left" w:pos="771"/>
        </w:tabs>
        <w:spacing w:before="166"/>
        <w:ind w:left="770" w:hanging="311"/>
      </w:pPr>
      <w:r>
        <w:rPr>
          <w:color w:val="0076BC"/>
        </w:rPr>
        <w:t>PLACES</w:t>
      </w:r>
    </w:p>
    <w:p w:rsidR="00D2757E" w:rsidRDefault="00AF27FF">
      <w:pPr>
        <w:pStyle w:val="Heading2"/>
        <w:numPr>
          <w:ilvl w:val="0"/>
          <w:numId w:val="2"/>
        </w:numPr>
        <w:tabs>
          <w:tab w:val="left" w:pos="719"/>
        </w:tabs>
        <w:spacing w:line="266" w:lineRule="auto"/>
        <w:ind w:right="740" w:firstLine="0"/>
      </w:pPr>
      <w:r>
        <w:rPr>
          <w:color w:val="232221"/>
          <w:w w:val="95"/>
        </w:rPr>
        <w:t>Protective</w:t>
      </w:r>
      <w:r>
        <w:rPr>
          <w:color w:val="232221"/>
          <w:spacing w:val="-15"/>
          <w:w w:val="95"/>
        </w:rPr>
        <w:t xml:space="preserve"> </w:t>
      </w:r>
      <w:r>
        <w:rPr>
          <w:color w:val="232221"/>
          <w:w w:val="95"/>
        </w:rPr>
        <w:t>Equipment.</w:t>
      </w:r>
      <w:r>
        <w:rPr>
          <w:color w:val="232221"/>
          <w:spacing w:val="-14"/>
          <w:w w:val="95"/>
        </w:rPr>
        <w:t xml:space="preserve"> </w:t>
      </w:r>
      <w:r>
        <w:rPr>
          <w:color w:val="232221"/>
          <w:spacing w:val="-12"/>
          <w:w w:val="95"/>
        </w:rPr>
        <w:t>To</w:t>
      </w:r>
      <w:r>
        <w:rPr>
          <w:color w:val="232221"/>
          <w:spacing w:val="-15"/>
          <w:w w:val="95"/>
        </w:rPr>
        <w:t xml:space="preserve"> </w:t>
      </w:r>
      <w:r>
        <w:rPr>
          <w:color w:val="232221"/>
          <w:w w:val="95"/>
        </w:rPr>
        <w:t>ensure</w:t>
      </w:r>
      <w:r>
        <w:rPr>
          <w:color w:val="232221"/>
          <w:spacing w:val="-14"/>
          <w:w w:val="95"/>
        </w:rPr>
        <w:t xml:space="preserve"> </w:t>
      </w:r>
      <w:r>
        <w:rPr>
          <w:color w:val="232221"/>
          <w:w w:val="95"/>
        </w:rPr>
        <w:t>employees</w:t>
      </w:r>
      <w:r>
        <w:rPr>
          <w:color w:val="232221"/>
          <w:spacing w:val="-14"/>
          <w:w w:val="95"/>
        </w:rPr>
        <w:t xml:space="preserve"> </w:t>
      </w:r>
      <w:r>
        <w:rPr>
          <w:color w:val="232221"/>
          <w:w w:val="95"/>
        </w:rPr>
        <w:t>comply</w:t>
      </w:r>
      <w:r>
        <w:rPr>
          <w:color w:val="232221"/>
          <w:spacing w:val="-15"/>
          <w:w w:val="95"/>
        </w:rPr>
        <w:t xml:space="preserve"> </w:t>
      </w:r>
      <w:r>
        <w:rPr>
          <w:color w:val="232221"/>
          <w:w w:val="95"/>
        </w:rPr>
        <w:t>with</w:t>
      </w:r>
      <w:r>
        <w:rPr>
          <w:color w:val="232221"/>
          <w:spacing w:val="-14"/>
          <w:w w:val="95"/>
        </w:rPr>
        <w:t xml:space="preserve"> </w:t>
      </w:r>
      <w:r>
        <w:rPr>
          <w:color w:val="232221"/>
          <w:w w:val="95"/>
        </w:rPr>
        <w:t>protective</w:t>
      </w:r>
      <w:r>
        <w:rPr>
          <w:color w:val="232221"/>
          <w:spacing w:val="-14"/>
          <w:w w:val="95"/>
        </w:rPr>
        <w:t xml:space="preserve"> </w:t>
      </w:r>
      <w:r>
        <w:rPr>
          <w:color w:val="232221"/>
          <w:w w:val="95"/>
        </w:rPr>
        <w:t>equipment</w:t>
      </w:r>
      <w:r>
        <w:rPr>
          <w:color w:val="232221"/>
          <w:spacing w:val="-15"/>
          <w:w w:val="95"/>
        </w:rPr>
        <w:t xml:space="preserve"> </w:t>
      </w:r>
      <w:r>
        <w:rPr>
          <w:color w:val="232221"/>
          <w:w w:val="95"/>
        </w:rPr>
        <w:t>requirements,</w:t>
      </w:r>
      <w:r>
        <w:rPr>
          <w:color w:val="232221"/>
          <w:spacing w:val="-14"/>
          <w:w w:val="95"/>
        </w:rPr>
        <w:t xml:space="preserve"> </w:t>
      </w:r>
      <w:r>
        <w:rPr>
          <w:color w:val="232221"/>
          <w:spacing w:val="-5"/>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685800</wp:posOffset>
                </wp:positionH>
                <wp:positionV relativeFrom="paragraph">
                  <wp:posOffset>33655</wp:posOffset>
                </wp:positionV>
                <wp:extent cx="165100" cy="165100"/>
                <wp:effectExtent l="0" t="0" r="0" b="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42" name="Rectangle 63"/>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388B0" id="Group 61" o:spid="_x0000_s1026" style="position:absolute;margin-left:54pt;margin-top:2.65pt;width:13pt;height:13pt;z-index:251675648;mso-position-horizontal-relative:page"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CYw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TqAschRpwMwJHdFqWhAWca2xx8buX4YXwnXYUwvBPVJwVm/7ndzFvnjHbTa1FD&#10;PLLXwoLz0MjBhICy0YPl4PHAAX3QqIKXYZqEATBVgWkeW46qDog0q8JgBWawJueOvarbzGujdF5o&#10;BiY7krstbZpzWqYm6DX1BKf6OTg/dGSkliVloFrgjBY430MTEt72FKU2Y7M9+C14Kgcm4mLdgRu9&#10;llJMHSU1pGUpgOSPFpiJAir+E13AKXE4rRxOC8JRsqAEg2OUSD5KpW+pGJAZFFhC5pY4cn+ntHNd&#10;XAyPSvSs3rK+txPZ7ta9RPcEpFbebIJN6Nb2Y0fc2ySA37ylcu6WpJM4PTfRuDBx3ZbuDaQPSRib&#10;KcRq62sWRnFwE2XeNl1dePE2TrzsIlh5QZjdZGkQZ3G5/ctkEcZ5x+qa8jvG6aLzMP4+4ucTxynU&#10;Kh1NBc6SKLEFnmQ/l+XqNeU+FXwM1sA0HHs9Gwq8OjiR3NC+4TWUTXJNWO/G/mn6FjLAYPm3qNgm&#10;MX3h2nsn6kfoESmARWAbDmgYdEJ+wWiCw67A6vOeSIpR/4pDn2VhHIObtpM4uYhgIo8tu2ML4RWE&#10;KrDGyA3X2p2o+1GytoOdHPNcXIPyG2Y7x/StywryNhNQ4K+S4vk/SDEyfXiiLOjn31eKB72QvOem&#10;PdNzULfpo1/QnrDlrMtvFRpkm9VmFXtxlG68OChL73q7jr10G14k5Xm5XpfhqUKN7n9eof9e+db+&#10;lpPoSZhHSnPHGnxB/idKs59AuETYU2O+8JhbyvHcKvPpWnb1NwAAAP//AwBQSwMEFAAGAAgAAAAh&#10;AB36zMTdAAAACAEAAA8AAABkcnMvZG93bnJldi54bWxMj0FLw0AQhe+C/2EZwZvdxLVS0mxKKeqp&#10;CLaC9DbNTpPQ7GzIbpP037s96fHjDW++l68m24qBet841pDOEhDEpTMNVxq+9+9PCxA+IBtsHZOG&#10;K3lYFfd3OWbGjfxFwy5UIpawz1BDHUKXSenLmiz6meuIY3ZyvcUQsa+k6XGM5baVz0nyKi02HD/U&#10;2NGmpvK8u1gNHyOOa5W+DdvzaXM97OefP9uUtH58mNZLEIGm8HcMN/2oDkV0OroLGy/ayMkibgka&#10;5grELVcvkY8aVKpAFrn8P6D4BQAA//8DAFBLAQItABQABgAIAAAAIQC2gziS/gAAAOEBAAATAAAA&#10;AAAAAAAAAAAAAAAAAABbQ29udGVudF9UeXBlc10ueG1sUEsBAi0AFAAGAAgAAAAhADj9If/WAAAA&#10;lAEAAAsAAAAAAAAAAAAAAAAALwEAAF9yZWxzLy5yZWxzUEsBAi0AFAAGAAgAAAAhAKhQUoJjAwAA&#10;3gkAAA4AAAAAAAAAAAAAAAAALgIAAGRycy9lMm9Eb2MueG1sUEsBAi0AFAAGAAgAAAAhAB36zMTd&#10;AAAACAEAAA8AAAAAAAAAAAAAAAAAvQUAAGRycy9kb3ducmV2LnhtbFBLBQYAAAAABAAEAPMAAADH&#10;BgAAAAA=&#10;">
                <v:rect id="Rectangle 63"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imsMA&#10;AADbAAAADwAAAGRycy9kb3ducmV2LnhtbESP0WoCMRRE3wv+Q7hC32pWW6ysRhFFsNAHu/oBl811&#10;d3VzsyRxTf++KQg+DjNzhlmsomlFT843lhWMRxkI4tLqhisFp+PubQbCB2SNrWVS8EseVsvBywJz&#10;be/8Q30RKpEg7HNUUIfQ5VL6siaDfmQ74uSdrTMYknSV1A7vCW5aOcmyqTTYcFqosaNNTeW1uBkF&#10;Z5rGvTv0B/6Kn9+z90uxpWaj1OswrucgAsXwDD/ae63gYwL/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imsMAAADbAAAADwAAAAAAAAAAAAAAAACYAgAAZHJzL2Rv&#10;d25yZXYueG1sUEsFBgAAAAAEAAQA9QAAAIgDAAAAAA==&#10;" fillcolor="#dbe0e1" stroked="f">
                  <v:fill opacity="32896f"/>
                </v:rect>
                <v:rect id="Rectangle 62"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w10:wrap anchorx="page"/>
              </v:group>
            </w:pict>
          </mc:Fallback>
        </mc:AlternateContent>
      </w:r>
      <w:r w:rsidR="00AF27FF">
        <w:rPr>
          <w:color w:val="232221"/>
          <w:w w:val="105"/>
        </w:rPr>
        <w:t>Employers must provide employees with an acceptable face covering at no-cost to the employee and have an adequate supply of coverings in case of replacement.</w:t>
      </w:r>
    </w:p>
    <w:p w:rsidR="00D2757E" w:rsidRDefault="00D2757E">
      <w:pPr>
        <w:pStyle w:val="BodyText"/>
        <w:rPr>
          <w:sz w:val="23"/>
        </w:rPr>
      </w:pPr>
    </w:p>
    <w:p w:rsidR="00D2757E" w:rsidRDefault="00AF27FF">
      <w:pPr>
        <w:spacing w:before="1" w:after="17" w:line="249" w:lineRule="auto"/>
        <w:ind w:left="892" w:right="826"/>
        <w:jc w:val="both"/>
        <w:rPr>
          <w:i/>
          <w:color w:val="232221"/>
          <w:w w:val="110"/>
        </w:rPr>
      </w:pPr>
      <w:r>
        <w:rPr>
          <w:i/>
          <w:color w:val="232221"/>
          <w:w w:val="110"/>
        </w:rPr>
        <w:t>What quantity of face coverings – and any other PPE – will you need to procure to ensure that you always have a sufficient supply on hand for employees and visitors? How will you procure these supplies?</w:t>
      </w:r>
    </w:p>
    <w:p w:rsidR="001D35F6" w:rsidRDefault="001D35F6">
      <w:pPr>
        <w:spacing w:before="1" w:after="17" w:line="249" w:lineRule="auto"/>
        <w:ind w:left="892" w:right="826"/>
        <w:jc w:val="both"/>
        <w:rPr>
          <w:i/>
          <w:color w:val="232221"/>
          <w:w w:val="110"/>
        </w:rPr>
      </w:pPr>
    </w:p>
    <w:p w:rsidR="001D35F6" w:rsidRDefault="001D35F6" w:rsidP="001D35F6">
      <w:pPr>
        <w:ind w:left="996"/>
        <w:rPr>
          <w:i/>
        </w:rPr>
      </w:pPr>
      <w:r>
        <w:rPr>
          <w:rFonts w:asciiTheme="minorHAnsi" w:hAnsiTheme="minorHAnsi" w:cstheme="minorHAnsi"/>
          <w:sz w:val="20"/>
        </w:rPr>
        <w:t xml:space="preserve">There is a minimum/maximum ordering process for COVID-19 supplies and the program manager will do inventory and ordering weekly so the program never goes below the minimum supplies needed to protect employees and individuals staying at the program. Staff are trained to notify program manager if they notice a supply is running low so site manager can order immediately. </w:t>
      </w:r>
      <w:r w:rsidR="00620B5F">
        <w:rPr>
          <w:rFonts w:asciiTheme="minorHAnsi" w:hAnsiTheme="minorHAnsi" w:cstheme="minorHAnsi"/>
          <w:sz w:val="20"/>
        </w:rPr>
        <w:t xml:space="preserve"> – See Division min/max COVID 19 Protocol and Agency Policy</w:t>
      </w:r>
    </w:p>
    <w:p w:rsidR="00D2757E" w:rsidRPr="00AB4227" w:rsidRDefault="00D2757E">
      <w:pPr>
        <w:pStyle w:val="BodyText"/>
        <w:ind w:left="877"/>
        <w:rPr>
          <w:rFonts w:asciiTheme="minorHAnsi" w:hAnsiTheme="minorHAnsi" w:cstheme="minorHAnsi"/>
          <w:sz w:val="20"/>
        </w:rPr>
      </w:pPr>
    </w:p>
    <w:p w:rsidR="00AB4227" w:rsidRPr="00AB4227" w:rsidRDefault="00EE39F1" w:rsidP="00F029BF">
      <w:pPr>
        <w:pStyle w:val="ListParagraph"/>
        <w:ind w:left="1080"/>
        <w:rPr>
          <w:rFonts w:asciiTheme="minorHAnsi" w:hAnsiTheme="minorHAnsi" w:cstheme="minorHAnsi"/>
          <w:sz w:val="20"/>
        </w:rPr>
      </w:pPr>
      <w:r>
        <w:rPr>
          <w:rFonts w:asciiTheme="minorHAnsi" w:hAnsiTheme="minorHAnsi" w:cstheme="minorHAnsi"/>
          <w:sz w:val="20"/>
        </w:rPr>
        <w:t>Free Standing Respite is a six bed certified respite center, we will maintain the following items on hand for staff at all times</w:t>
      </w:r>
      <w:r w:rsidR="00AB4227" w:rsidRPr="00AB4227">
        <w:rPr>
          <w:rFonts w:asciiTheme="minorHAnsi" w:hAnsiTheme="minorHAnsi" w:cstheme="minorHAnsi"/>
          <w:sz w:val="20"/>
        </w:rPr>
        <w:t>:</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Spray Disinfectant</w:t>
      </w:r>
    </w:p>
    <w:p w:rsidR="00055174" w:rsidRPr="00C90F66"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Alcohol Wipes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Hand Sanitizer</w:t>
      </w:r>
    </w:p>
    <w:p w:rsidR="00AB4227"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Thermometer</w:t>
      </w:r>
    </w:p>
    <w:p w:rsidR="00F029BF" w:rsidRPr="00C90F66" w:rsidRDefault="00F029BF"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batteries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Gloves</w:t>
      </w:r>
    </w:p>
    <w:p w:rsidR="00AB4227"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Extra Face Coverings</w:t>
      </w:r>
    </w:p>
    <w:p w:rsidR="00906269" w:rsidRDefault="00906269"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Surgical Masks</w:t>
      </w:r>
    </w:p>
    <w:p w:rsidR="00906269" w:rsidRDefault="00906269"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KN95 Masks</w:t>
      </w:r>
    </w:p>
    <w:p w:rsidR="00906269" w:rsidRDefault="00906269"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Googles</w:t>
      </w:r>
    </w:p>
    <w:p w:rsidR="00906269" w:rsidRPr="00906269" w:rsidRDefault="00906269" w:rsidP="00906269">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Gowns </w:t>
      </w:r>
    </w:p>
    <w:p w:rsidR="00AB4227" w:rsidRDefault="00C90F66"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COVID-19 Training Tool</w:t>
      </w:r>
      <w:r w:rsidR="00055174" w:rsidRPr="00C90F66">
        <w:rPr>
          <w:rFonts w:asciiTheme="minorHAnsi" w:hAnsiTheme="minorHAnsi" w:cstheme="minorHAnsi"/>
          <w:sz w:val="20"/>
        </w:rPr>
        <w:t xml:space="preserve"> Kit</w:t>
      </w:r>
    </w:p>
    <w:p w:rsidR="00EE39F1" w:rsidRDefault="00F029BF"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PPE kits (face shields, KN95 Mask, gloves, gowns)</w:t>
      </w:r>
    </w:p>
    <w:p w:rsidR="00F029BF" w:rsidRDefault="00F029BF" w:rsidP="00F029BF">
      <w:pPr>
        <w:pStyle w:val="ListParagraph"/>
        <w:ind w:left="1440"/>
        <w:rPr>
          <w:rFonts w:asciiTheme="minorHAnsi" w:hAnsiTheme="minorHAnsi" w:cstheme="minorHAnsi"/>
          <w:sz w:val="20"/>
        </w:rPr>
      </w:pPr>
    </w:p>
    <w:p w:rsidR="00AB4227" w:rsidRDefault="00AB4227" w:rsidP="00AB4227">
      <w:pPr>
        <w:rPr>
          <w:rFonts w:asciiTheme="minorHAnsi" w:hAnsiTheme="minorHAnsi" w:cstheme="minorHAnsi"/>
          <w:sz w:val="20"/>
        </w:rPr>
      </w:pPr>
    </w:p>
    <w:p w:rsidR="00D2757E" w:rsidRDefault="00415D98">
      <w:pPr>
        <w:pStyle w:val="BodyText"/>
        <w:spacing w:before="64" w:line="249" w:lineRule="auto"/>
        <w:ind w:left="891" w:right="1038"/>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39" name="Rectangle 5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0A516" id="Group 56" o:spid="_x0000_s1026" style="position:absolute;margin-left:54pt;margin-top:5pt;width:13pt;height:13pt;z-index:251679744;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ZPZgMAAOEJAAAOAAAAZHJzL2Uyb0RvYy54bWzcVl1vnDoQfb9S/4Pld8JHgF1QSJUsu9GV&#10;ctuqHz/ACwasgk1tb0ha3f/esQ2bTSrdW7VSpXYfWJsZj8+cmWN88fJ+6NEdlYoJXuDwLMCI8krU&#10;jLcF/vB+560xUprwmvSC0wI/UIVfXr7462IacxqJTvQ1lQiCcJVPY4E7rcfc91XV0YGoMzFSDsZG&#10;yIFomMrWryWZIPrQ+1EQpP4kZD1KUVGl4G3pjPjSxm8aWunXTaOoRn2BAZu2T2mfe/P0Ly9I3koy&#10;dqyaYZAfQDEQxmHTY6iSaIIOkn0TamCVFEo0+qwSgy+ahlXU5gDZhMGzbG6kOIw2lzaf2vFIE1D7&#10;jKcfDlu9unsjEasLfA6V4mSAGtltUZIacqaxzcHnRo7vxjfSZQjDW1F9VGD2n9vNvHXOaD/9I2qI&#10;Rw5aWHLuGzmYEJA2urc1eDjWgN5rVMHLME3CACpVgWke2xpVHRTSrAqDNZiNFdxm03ZeHKXzSjMw&#10;8Eju9rQ4Z1wmKWg29cin+jk+33VkpLZMynC18JktfL6FLiS87SlK1o5T67cQqhybiItNB270Skox&#10;dZTUACu0WRi8ENgtMBMFtfhfeoGoZCYqdkQtHEfJQhMMTmki+SiVvqFiQGZQYAnQbenI3a3SznVx&#10;MZVUomf1jvW9nch2v+kluiMgtvJ6G2xDt7YfO+LeJgH85i2Vc7dVehKn5yYaFyau29K9AfgAwthM&#10;IlZdX7IwioPrKPN26Xrlxbs48bJVsPaCMLvO0iDO4nL3r0ERxnnH6pryW8bpovQw/r7Kz2eO06jV&#10;OpoKnCVRYhN8gn5Oy+Vr0n1M+JSsgWk4+Ho2FHh9dCK5qfuW15A2yTVhvRv7T+FbyoCD5d+yAi3u&#10;GsP1917UD9AkUkAVodpwRMOgE/IzRhMcdwVWnw5EUoz6vzk0WhbGMbhpO4mTVQQTeWrZn1oIryBU&#10;gTVGbrjR7kw9jJK1HezkKs/FFWi/YbZzDD6HCnCbCUjwF2nRpObOthMtrkwfGhxHaUE//8ZaPAqG&#10;5D03/Zmeg7xNI/2C/oQtZ2F+K9Eg266369iLo3TrxUFZele7Teylu3CVlOflZlOGTyVqhP/zEv3v&#10;zHf2txxFj8o8kZo71+Ab8odIzX4E4R5hj435zmMuKqdzK83Hm9nlVwAAAP//AwBQSwMEFAAGAAgA&#10;AAAhAI1Ynt/cAAAACQEAAA8AAABkcnMvZG93bnJldi54bWxMT8FKw0AUvAv+w/IEb3Y3RkuJ2ZRS&#10;1FMRbAXx9pp9TUKzuyG7TdK/9+WkpzfDDPNm8vVkWzFQHxrvNCQLBYJc6U3jKg1fh7eHFYgQ0Rls&#10;vSMNVwqwLm5vcsyMH90nDftYCQ5xIUMNdYxdJmUoa7IYFr4jx9rJ9xYj076SpseRw20rH5VaSouN&#10;4w81drStqTzvL1bD+4jjJk1eh935tL3+HJ4/vncJaX1/N21eQESa4p8Z5vpcHQrudPQXZ4JomasV&#10;b4kz4Dsb0icGRw3pUoEscvl/QfELAAD//wMAUEsBAi0AFAAGAAgAAAAhALaDOJL+AAAA4QEAABMA&#10;AAAAAAAAAAAAAAAAAAAAAFtDb250ZW50X1R5cGVzXS54bWxQSwECLQAUAAYACAAAACEAOP0h/9YA&#10;AACUAQAACwAAAAAAAAAAAAAAAAAvAQAAX3JlbHMvLnJlbHNQSwECLQAUAAYACAAAACEA+3sWT2YD&#10;AADhCQAADgAAAAAAAAAAAAAAAAAuAgAAZHJzL2Uyb0RvYy54bWxQSwECLQAUAAYACAAAACEAjVie&#10;39wAAAAJAQAADwAAAAAAAAAAAAAAAADABQAAZHJzL2Rvd25yZXYueG1sUEsFBgAAAAAEAAQA8wAA&#10;AMkGAAAAAA==&#10;">
                <v:rect id="Rectangle 5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DlsMA&#10;AADbAAAADwAAAGRycy9kb3ducmV2LnhtbESP3WoCMRSE7wu+QzhC72q2CmrXjSKWgkIv7LYPcNic&#10;/bGbkyVJ1/TtG6Hg5TAz3zDFLppejOR8Z1nB8ywDQVxZ3XGj4Ovz7WkNwgdkjb1lUvBLHnbbyUOB&#10;ubZX/qCxDI1IEPY5KmhDGHIpfdWSQT+zA3HyausMhiRdI7XDa4KbXs6zbCkNdpwWWhzo0FL1Xf4Y&#10;BTUt49GdxzOf4up9vbiUr9QdlHqcxv0GRKAY7uH/9lErWL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DlsMAAADbAAAADwAAAAAAAAAAAAAAAACYAgAAZHJzL2Rv&#10;d25yZXYueG1sUEsFBgAAAAAEAAQA9QAAAIgDAAAAAA==&#10;" fillcolor="#dbe0e1" stroked="f">
                  <v:fill opacity="32896f"/>
                </v:rect>
                <v:rect id="Rectangle 5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78A&#10;AADbAAAADwAAAGRycy9kb3ducmV2LnhtbERP3WrCMBS+F3yHcAa7EU21Q6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Fz/vwAAANsAAAAPAAAAAAAAAAAAAAAAAJgCAABkcnMvZG93bnJl&#10;di54bWxQSwUGAAAAAAQABAD1AAAAhAMAAAAA&#10;" filled="f" strokeweight=".5pt"/>
                <w10:wrap anchorx="page"/>
              </v:group>
            </w:pict>
          </mc:Fallback>
        </mc:AlternateContent>
      </w:r>
      <w:r w:rsidR="00AF27FF">
        <w:rPr>
          <w:color w:val="232221"/>
          <w:w w:val="110"/>
        </w:rPr>
        <w:t>Face</w:t>
      </w:r>
      <w:r w:rsidR="00AF27FF">
        <w:rPr>
          <w:color w:val="232221"/>
          <w:spacing w:val="-8"/>
          <w:w w:val="110"/>
        </w:rPr>
        <w:t xml:space="preserve"> </w:t>
      </w:r>
      <w:r w:rsidR="00AF27FF">
        <w:rPr>
          <w:color w:val="232221"/>
          <w:w w:val="110"/>
        </w:rPr>
        <w:t>coverings</w:t>
      </w:r>
      <w:r w:rsidR="00AF27FF">
        <w:rPr>
          <w:color w:val="232221"/>
          <w:spacing w:val="-7"/>
          <w:w w:val="110"/>
        </w:rPr>
        <w:t xml:space="preserve"> </w:t>
      </w:r>
      <w:r w:rsidR="00AF27FF">
        <w:rPr>
          <w:color w:val="232221"/>
          <w:w w:val="110"/>
        </w:rPr>
        <w:t>must</w:t>
      </w:r>
      <w:r w:rsidR="00AF27FF">
        <w:rPr>
          <w:color w:val="232221"/>
          <w:spacing w:val="-7"/>
          <w:w w:val="110"/>
        </w:rPr>
        <w:t xml:space="preserve"> </w:t>
      </w:r>
      <w:r w:rsidR="00AF27FF">
        <w:rPr>
          <w:color w:val="232221"/>
          <w:w w:val="110"/>
        </w:rPr>
        <w:t>be</w:t>
      </w:r>
      <w:r w:rsidR="00AF27FF">
        <w:rPr>
          <w:color w:val="232221"/>
          <w:spacing w:val="-8"/>
          <w:w w:val="110"/>
        </w:rPr>
        <w:t xml:space="preserve"> </w:t>
      </w:r>
      <w:r w:rsidR="00AF27FF">
        <w:rPr>
          <w:color w:val="232221"/>
          <w:w w:val="110"/>
        </w:rPr>
        <w:t>cleaned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replaced</w:t>
      </w:r>
      <w:r w:rsidR="00AF27FF">
        <w:rPr>
          <w:color w:val="232221"/>
          <w:spacing w:val="-8"/>
          <w:w w:val="110"/>
        </w:rPr>
        <w:t xml:space="preserve"> </w:t>
      </w:r>
      <w:r w:rsidR="00AF27FF">
        <w:rPr>
          <w:color w:val="232221"/>
          <w:w w:val="110"/>
        </w:rPr>
        <w:t>after</w:t>
      </w:r>
      <w:r w:rsidR="00AF27FF">
        <w:rPr>
          <w:color w:val="232221"/>
          <w:spacing w:val="-7"/>
          <w:w w:val="110"/>
        </w:rPr>
        <w:t xml:space="preserve"> </w:t>
      </w:r>
      <w:r w:rsidR="00AF27FF">
        <w:rPr>
          <w:color w:val="232221"/>
          <w:w w:val="110"/>
        </w:rPr>
        <w:t>use</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when</w:t>
      </w:r>
      <w:r w:rsidR="00AF27FF">
        <w:rPr>
          <w:color w:val="232221"/>
          <w:spacing w:val="-8"/>
          <w:w w:val="110"/>
        </w:rPr>
        <w:t xml:space="preserve"> </w:t>
      </w:r>
      <w:r w:rsidR="00AF27FF">
        <w:rPr>
          <w:color w:val="232221"/>
          <w:w w:val="110"/>
        </w:rPr>
        <w:t>damaged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soiled,</w:t>
      </w:r>
      <w:r w:rsidR="00AF27FF">
        <w:rPr>
          <w:color w:val="232221"/>
          <w:spacing w:val="-8"/>
          <w:w w:val="110"/>
        </w:rPr>
        <w:t xml:space="preserve"> </w:t>
      </w:r>
      <w:r w:rsidR="00AF27FF">
        <w:rPr>
          <w:color w:val="232221"/>
          <w:w w:val="110"/>
        </w:rPr>
        <w:t>may</w:t>
      </w:r>
      <w:r w:rsidR="00AF27FF">
        <w:rPr>
          <w:color w:val="232221"/>
          <w:spacing w:val="-7"/>
          <w:w w:val="110"/>
        </w:rPr>
        <w:t xml:space="preserve"> </w:t>
      </w:r>
      <w:r w:rsidR="00AF27FF">
        <w:rPr>
          <w:color w:val="232221"/>
          <w:w w:val="110"/>
        </w:rPr>
        <w:t>not</w:t>
      </w:r>
      <w:r w:rsidR="00AF27FF">
        <w:rPr>
          <w:color w:val="232221"/>
          <w:spacing w:val="-7"/>
          <w:w w:val="110"/>
        </w:rPr>
        <w:t xml:space="preserve"> </w:t>
      </w:r>
      <w:r w:rsidR="00AF27FF">
        <w:rPr>
          <w:color w:val="232221"/>
          <w:spacing w:val="-9"/>
          <w:w w:val="110"/>
        </w:rPr>
        <w:t xml:space="preserve">be </w:t>
      </w:r>
      <w:r w:rsidR="00AF27FF">
        <w:rPr>
          <w:color w:val="232221"/>
          <w:w w:val="110"/>
        </w:rPr>
        <w:t>shared, and should be properly stored or</w:t>
      </w:r>
      <w:r w:rsidR="00AF27FF">
        <w:rPr>
          <w:color w:val="232221"/>
          <w:spacing w:val="4"/>
          <w:w w:val="110"/>
        </w:rPr>
        <w:t xml:space="preserve"> </w:t>
      </w:r>
      <w:r w:rsidR="00AF27FF">
        <w:rPr>
          <w:color w:val="232221"/>
          <w:w w:val="110"/>
        </w:rPr>
        <w:t>discarded.</w:t>
      </w:r>
    </w:p>
    <w:p w:rsidR="00D2757E" w:rsidRDefault="00D2757E">
      <w:pPr>
        <w:pStyle w:val="BodyText"/>
        <w:rPr>
          <w:sz w:val="23"/>
        </w:rPr>
      </w:pPr>
    </w:p>
    <w:p w:rsidR="00D2757E" w:rsidRDefault="00AF27FF">
      <w:pPr>
        <w:spacing w:before="1" w:after="18"/>
        <w:ind w:left="891"/>
        <w:rPr>
          <w:i/>
          <w:color w:val="232221"/>
          <w:w w:val="105"/>
        </w:rPr>
      </w:pPr>
      <w:r>
        <w:rPr>
          <w:i/>
          <w:color w:val="232221"/>
          <w:w w:val="105"/>
        </w:rPr>
        <w:t>What policy will you implement to ensure that PPE is appropriately cleaned, stored, and/or discarded?</w:t>
      </w:r>
    </w:p>
    <w:p w:rsidR="00FB0A5D" w:rsidRDefault="00FB0A5D">
      <w:pPr>
        <w:spacing w:before="1" w:after="18"/>
        <w:ind w:left="891"/>
        <w:rPr>
          <w:i/>
        </w:rPr>
      </w:pPr>
    </w:p>
    <w:p w:rsidR="00AF27FF" w:rsidRDefault="00AB4227" w:rsidP="00AF27FF">
      <w:pPr>
        <w:pStyle w:val="BodyText"/>
        <w:ind w:left="877"/>
        <w:rPr>
          <w:sz w:val="20"/>
        </w:rPr>
      </w:pPr>
      <w:r w:rsidRPr="00AB4227">
        <w:rPr>
          <w:sz w:val="20"/>
        </w:rPr>
        <w:t xml:space="preserve">The </w:t>
      </w:r>
      <w:r w:rsidR="00F029BF">
        <w:rPr>
          <w:sz w:val="20"/>
        </w:rPr>
        <w:t>Free Standing Respite employees</w:t>
      </w:r>
      <w:r w:rsidRPr="00AB4227">
        <w:rPr>
          <w:sz w:val="20"/>
        </w:rPr>
        <w:t xml:space="preserve"> follow the Agency Policy/Guidelines regarding the</w:t>
      </w:r>
      <w:r w:rsidR="00620B5F">
        <w:rPr>
          <w:sz w:val="20"/>
        </w:rPr>
        <w:t xml:space="preserve"> wearing, cleaning</w:t>
      </w:r>
      <w:r w:rsidRPr="00AB4227">
        <w:rPr>
          <w:sz w:val="20"/>
        </w:rPr>
        <w:t>, storing and discarding of face coverings.  All staff have been trained on the policy and informed of what to do if they need a replacement face covering.</w:t>
      </w:r>
      <w:r w:rsidR="00716DFC">
        <w:rPr>
          <w:sz w:val="20"/>
        </w:rPr>
        <w:t xml:space="preserve">  </w:t>
      </w:r>
      <w:r w:rsidR="00F029BF">
        <w:rPr>
          <w:sz w:val="20"/>
        </w:rPr>
        <w:t>Free Standing Respite</w:t>
      </w:r>
      <w:r w:rsidR="00716DFC">
        <w:rPr>
          <w:sz w:val="20"/>
        </w:rPr>
        <w:t xml:space="preserve"> employees have been trained and given guidelines on use of face coverings, tools that help explain face coverings to people served and tips/guidelines for those with IDD who struggle to wear a face covering.</w:t>
      </w:r>
    </w:p>
    <w:p w:rsidR="00425B1C" w:rsidRDefault="00425B1C" w:rsidP="00AF27FF">
      <w:pPr>
        <w:pStyle w:val="BodyText"/>
        <w:ind w:left="877"/>
        <w:rPr>
          <w:sz w:val="20"/>
        </w:rPr>
      </w:pPr>
    </w:p>
    <w:p w:rsidR="00AF27FF" w:rsidRDefault="00425B1C" w:rsidP="00AF27FF">
      <w:pPr>
        <w:pStyle w:val="BodyText"/>
        <w:ind w:left="877"/>
        <w:rPr>
          <w:sz w:val="20"/>
        </w:rPr>
      </w:pPr>
      <w:r>
        <w:rPr>
          <w:sz w:val="20"/>
        </w:rPr>
        <w:t>The division has a min/max procedure for PPE to ensure supplies are available to staff when needed.</w:t>
      </w:r>
    </w:p>
    <w:p w:rsidR="00D2757E" w:rsidRDefault="00D2757E">
      <w:pPr>
        <w:pStyle w:val="BodyText"/>
        <w:spacing w:before="5"/>
        <w:rPr>
          <w:i/>
          <w:sz w:val="24"/>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36" name="Rectangle 53"/>
                        <wps:cNvSpPr>
                          <a:spLocks noChangeArrowheads="1"/>
                        </wps:cNvSpPr>
                        <wps:spPr bwMode="auto">
                          <a:xfrm>
                            <a:off x="1085" y="63"/>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2"/>
                        <wps:cNvSpPr>
                          <a:spLocks noChangeArrowheads="1"/>
                        </wps:cNvSpPr>
                        <wps:spPr bwMode="auto">
                          <a:xfrm>
                            <a:off x="1085" y="63"/>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AF76" id="Group 51" o:spid="_x0000_s1026" style="position:absolute;margin-left:54pt;margin-top:2.9pt;width:13pt;height:13pt;z-index:251680768;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5xXAMAAN4JAAAOAAAAZHJzL2Uyb0RvYy54bWzcVl1vnDgUfa/U/2D5nfARYAYUUiXDTFQp&#10;baO2+wM8YMBasFnbE5JW+9/32obJJF3tVq3Uh84DY3Ovr+895x7jizcPQ4/uqVRM8AKHZwFGlFei&#10;Zrwt8B+fd94aI6UJr0kvOC3wI1X4zeXrVxfTmNNIdKKvqUQQhKt8GgvcaT3mvq+qjg5EnYmRcjA2&#10;Qg5Ew1S2fi3JBNGH3o+CIPUnIetRiooqBW9LZ8SXNn7T0Ep/aBpFNeoLDLlp+5T2uTdP//KC5K0k&#10;Y8eqOQ3yA1kMhHHY9BiqJJqgg2TfhBpYJYUSjT6rxOCLpmEVtTVANWHwopobKQ6jraXNp3Y8wgTQ&#10;vsDph8NW7+/vJGJ1gc8TjDgZgCO7LUpCA840tjn43Mjx03gnXYUwvBXVnwrM/ku7mbfOGe2nd6KG&#10;eOSghQXnoZGDCQFlowfLweORA/qgUQUvwzQJA2CqAtM8thxVHRBpVoXBGsxgTdaOvarbzmujdF5o&#10;BiY7krstbZpzWqYm6DX1BKf6OTg/dWSkliVloFrgTBc4P0ITEt72FCXnDlLrt+CpHJiIi00HbvRK&#10;SjF1lNSQlqUAkj9ZYCYKqPhfdAEnYBRwSu2uJF8QjpIFJRicokTyUSp9Q8WAzKDAEjK3xJH7W6Wd&#10;6+JieFSiZ/WO9b2dyHa/6SW6JyC18nobbEO3th874t4mAfzmLZVztyQ9i9NzE40LE9dt6d5A+pCE&#10;sZlCrLa+ZmEUB9dR5u3S9cqLd3HiZatg7QVhdp2lQZzF5e5vk0UY5x2ra8pvGaeLzsP4+4ifTxyn&#10;UKt0NBU4S6LEFvgs+7ksV68p96ngU7AGpuHY69lQ4PXRieSG9i2voWySa8J6N/afp28hAwyWf4uK&#10;bRLTF66996J+hB6RAlgEtuGAhkEn5BeMJjjsCqz+OhBJMerfcuizLIxjcNN2EierCCby1LI/tRBe&#10;QagCa4zccKPdiXoYJWs72Mkxz8UVKL9htnNM37qsIO9Zgb9Kiqt/kWL0e0nxqBeS99y0Z3oO6jZ9&#10;9AvaE7acdfmtQoNsu96uYy+O0q0XB2XpXe02sZfuwlVSnpebTRk+V6jR/c8r9L8r39nfchI9CfNE&#10;ae5Ygy/Ib6I0+wmES4Q9NeYLj7mlnM6tMp+uZZf/AAAA//8DAFBLAwQUAAYACAAAACEA4at7etwA&#10;AAAIAQAADwAAAGRycy9kb3ducmV2LnhtbEyPQUvDQBCF74L/YRnBm93EWAkxm1KKeiqCrSDepsk0&#10;Cc3Ohuw2Sf+905MeH2948335aradGmnwrWMD8SICRVy6quXawNf+7SEF5QNyhZ1jMnAhD6vi9ibH&#10;rHITf9K4C7WSEfYZGmhC6DOtfdmQRb9wPbF0RzdYDBKHWlcDTjJuO/0YRc/aYsvyocGeNg2Vp93Z&#10;GnifcFon8eu4PR03l5/98uN7G5Mx93fz+gVUoDn8HcMVX9ChEKaDO3PlVSc5SsUlGFiKwbVPniQf&#10;DCRxCrrI9X+B4hcAAP//AwBQSwECLQAUAAYACAAAACEAtoM4kv4AAADhAQAAEwAAAAAAAAAAAAAA&#10;AAAAAAAAW0NvbnRlbnRfVHlwZXNdLnhtbFBLAQItABQABgAIAAAAIQA4/SH/1gAAAJQBAAALAAAA&#10;AAAAAAAAAAAAAC8BAABfcmVscy8ucmVsc1BLAQItABQABgAIAAAAIQCE4w5xXAMAAN4JAAAOAAAA&#10;AAAAAAAAAAAAAC4CAABkcnMvZTJvRG9jLnhtbFBLAQItABQABgAIAAAAIQDhq3t63AAAAAgBAAAP&#10;AAAAAAAAAAAAAAAAALYFAABkcnMvZG93bnJldi54bWxQSwUGAAAAAAQABADzAAAAvwYAAAAA&#10;">
                <v:rect id="Rectangle 53" o:spid="_x0000_s1027"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X5MIA&#10;AADbAAAADwAAAGRycy9kb3ducmV2LnhtbESPUWvCMBSF3wf+h3AF32aqQifVKKIIDvbgqj/g0lzb&#10;bs1NSWKN/34ZDPZ4OOd8h7PeRtOJgZxvLSuYTTMQxJXVLdcKrpfj6xKED8gaO8uk4EketpvRyxoL&#10;bR/8SUMZapEg7AtU0ITQF1L6qiGDfmp74uTdrDMYknS11A4fCW46Oc+yXBpsOS002NO+oeq7vBsF&#10;N8rjyZ2HM7/Ht4/l4qs8ULtXajKOuxWIQDH8h//aJ61gkc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RfkwgAAANsAAAAPAAAAAAAAAAAAAAAAAJgCAABkcnMvZG93&#10;bnJldi54bWxQSwUGAAAAAAQABAD1AAAAhwMAAAAA&#10;" fillcolor="#dbe0e1" stroked="f">
                  <v:fill opacity="32896f"/>
                </v:rect>
                <v:rect id="Rectangle 52" o:spid="_x0000_s1028"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w10:wrap anchorx="page"/>
              </v:group>
            </w:pict>
          </mc:Fallback>
        </mc:AlternateContent>
      </w:r>
      <w:r w:rsidR="00AF27FF">
        <w:rPr>
          <w:color w:val="232221"/>
          <w:w w:val="105"/>
        </w:rPr>
        <w:t>Limit the sharing of objects and discourage touching of shared surfaces; or, when in contact with shared objects or frequently touched areas, wear gloves (trade-appropriate or medical); or, sanitize or wash hands before and after contact.</w:t>
      </w:r>
    </w:p>
    <w:p w:rsidR="00D2757E" w:rsidRDefault="00D2757E">
      <w:pPr>
        <w:pStyle w:val="BodyText"/>
        <w:spacing w:before="2"/>
        <w:rPr>
          <w:sz w:val="24"/>
        </w:rPr>
      </w:pPr>
    </w:p>
    <w:p w:rsidR="00D2757E" w:rsidRDefault="00AF27FF">
      <w:pPr>
        <w:spacing w:before="1" w:line="249" w:lineRule="auto"/>
        <w:ind w:left="891" w:right="974"/>
        <w:rPr>
          <w:i/>
        </w:rPr>
      </w:pPr>
      <w:r>
        <w:rPr>
          <w:i/>
          <w:color w:val="232221"/>
          <w:w w:val="110"/>
        </w:rPr>
        <w:t>List common objects that are likely to be shared between employees. What measures will</w:t>
      </w:r>
      <w:r>
        <w:rPr>
          <w:i/>
          <w:color w:val="232221"/>
          <w:spacing w:val="-6"/>
          <w:w w:val="110"/>
        </w:rPr>
        <w:t xml:space="preserve"> you </w:t>
      </w:r>
      <w:r>
        <w:rPr>
          <w:i/>
          <w:color w:val="232221"/>
          <w:w w:val="110"/>
        </w:rPr>
        <w:t>implement to ensure the safety of your employees when using these objects?</w:t>
      </w:r>
    </w:p>
    <w:p w:rsidR="00D2757E" w:rsidRPr="003E3960" w:rsidRDefault="00D2757E" w:rsidP="003E3960">
      <w:pPr>
        <w:pStyle w:val="BodyText"/>
        <w:ind w:left="891"/>
        <w:rPr>
          <w:i/>
          <w:sz w:val="20"/>
          <w:szCs w:val="20"/>
        </w:rPr>
      </w:pPr>
    </w:p>
    <w:p w:rsidR="00FB0A5D" w:rsidRPr="003E3960" w:rsidRDefault="00FB0A5D" w:rsidP="003E3960">
      <w:pPr>
        <w:pStyle w:val="BodyText"/>
        <w:ind w:left="891"/>
        <w:rPr>
          <w:sz w:val="20"/>
          <w:szCs w:val="20"/>
        </w:rPr>
      </w:pPr>
      <w:r w:rsidRPr="003E3960">
        <w:rPr>
          <w:sz w:val="20"/>
          <w:szCs w:val="20"/>
        </w:rPr>
        <w:t>Common objects:</w:t>
      </w:r>
    </w:p>
    <w:p w:rsidR="00FB0A5D" w:rsidRPr="003E3960" w:rsidRDefault="00FB0A5D" w:rsidP="003E3960">
      <w:pPr>
        <w:pStyle w:val="BodyText"/>
        <w:ind w:left="891"/>
        <w:rPr>
          <w:sz w:val="20"/>
          <w:szCs w:val="20"/>
        </w:rPr>
      </w:pPr>
      <w:r w:rsidRPr="003E3960">
        <w:rPr>
          <w:sz w:val="20"/>
          <w:szCs w:val="20"/>
        </w:rPr>
        <w:t xml:space="preserve">  -</w:t>
      </w:r>
      <w:r w:rsidR="00F029BF">
        <w:rPr>
          <w:sz w:val="20"/>
          <w:szCs w:val="20"/>
        </w:rPr>
        <w:t>dining room table</w:t>
      </w:r>
    </w:p>
    <w:p w:rsidR="00FB0A5D" w:rsidRDefault="00FB0A5D" w:rsidP="003E3960">
      <w:pPr>
        <w:pStyle w:val="BodyText"/>
        <w:ind w:left="891"/>
        <w:rPr>
          <w:sz w:val="20"/>
          <w:szCs w:val="20"/>
        </w:rPr>
      </w:pPr>
      <w:r w:rsidRPr="003E3960">
        <w:rPr>
          <w:sz w:val="20"/>
          <w:szCs w:val="20"/>
        </w:rPr>
        <w:t xml:space="preserve">  -</w:t>
      </w:r>
      <w:r w:rsidR="00F029BF">
        <w:rPr>
          <w:sz w:val="20"/>
          <w:szCs w:val="20"/>
        </w:rPr>
        <w:t>shared bathrooms</w:t>
      </w:r>
    </w:p>
    <w:p w:rsidR="00991FD3" w:rsidRDefault="00991FD3" w:rsidP="003E3960">
      <w:pPr>
        <w:pStyle w:val="BodyText"/>
        <w:ind w:left="891"/>
        <w:rPr>
          <w:sz w:val="20"/>
          <w:szCs w:val="20"/>
        </w:rPr>
      </w:pPr>
      <w:r>
        <w:rPr>
          <w:sz w:val="20"/>
          <w:szCs w:val="20"/>
        </w:rPr>
        <w:t xml:space="preserve">  -living room furniture</w:t>
      </w:r>
    </w:p>
    <w:p w:rsidR="00991FD3" w:rsidRDefault="00991FD3" w:rsidP="003E3960">
      <w:pPr>
        <w:pStyle w:val="BodyText"/>
        <w:ind w:left="891"/>
        <w:rPr>
          <w:sz w:val="20"/>
          <w:szCs w:val="20"/>
        </w:rPr>
      </w:pPr>
      <w:r>
        <w:rPr>
          <w:sz w:val="20"/>
          <w:szCs w:val="20"/>
        </w:rPr>
        <w:t xml:space="preserve">  -kitchen counters </w:t>
      </w:r>
    </w:p>
    <w:p w:rsidR="00991FD3" w:rsidRDefault="00991FD3" w:rsidP="003E3960">
      <w:pPr>
        <w:pStyle w:val="BodyText"/>
        <w:ind w:left="891"/>
        <w:rPr>
          <w:sz w:val="20"/>
          <w:szCs w:val="20"/>
        </w:rPr>
      </w:pPr>
      <w:r>
        <w:rPr>
          <w:sz w:val="20"/>
          <w:szCs w:val="20"/>
        </w:rPr>
        <w:t xml:space="preserve">  - </w:t>
      </w:r>
      <w:r w:rsidR="000A7E3C">
        <w:rPr>
          <w:sz w:val="20"/>
          <w:szCs w:val="20"/>
        </w:rPr>
        <w:t>Medication</w:t>
      </w:r>
      <w:r>
        <w:rPr>
          <w:sz w:val="20"/>
          <w:szCs w:val="20"/>
        </w:rPr>
        <w:t xml:space="preserve"> room</w:t>
      </w:r>
    </w:p>
    <w:p w:rsidR="00991FD3" w:rsidRDefault="00991FD3" w:rsidP="003E3960">
      <w:pPr>
        <w:pStyle w:val="BodyText"/>
        <w:ind w:left="891"/>
        <w:rPr>
          <w:sz w:val="20"/>
          <w:szCs w:val="20"/>
        </w:rPr>
      </w:pPr>
      <w:r>
        <w:rPr>
          <w:sz w:val="20"/>
          <w:szCs w:val="20"/>
        </w:rPr>
        <w:t xml:space="preserve"> </w:t>
      </w:r>
      <w:r w:rsidR="00F5336C">
        <w:rPr>
          <w:sz w:val="20"/>
          <w:szCs w:val="20"/>
        </w:rPr>
        <w:t xml:space="preserve"> </w:t>
      </w:r>
      <w:r>
        <w:rPr>
          <w:sz w:val="20"/>
          <w:szCs w:val="20"/>
        </w:rPr>
        <w:t>-computers</w:t>
      </w:r>
    </w:p>
    <w:p w:rsidR="00F029BF" w:rsidRPr="003E3960" w:rsidRDefault="00F029BF" w:rsidP="00F029BF">
      <w:pPr>
        <w:pStyle w:val="BodyText"/>
        <w:rPr>
          <w:sz w:val="20"/>
          <w:szCs w:val="20"/>
        </w:rPr>
      </w:pPr>
    </w:p>
    <w:p w:rsidR="00FB0A5D" w:rsidRPr="003E3960" w:rsidRDefault="00FB0A5D" w:rsidP="003E3960">
      <w:pPr>
        <w:pStyle w:val="BodyText"/>
        <w:ind w:left="891"/>
        <w:rPr>
          <w:sz w:val="20"/>
          <w:szCs w:val="20"/>
        </w:rPr>
      </w:pPr>
      <w:r w:rsidRPr="003E3960">
        <w:rPr>
          <w:sz w:val="20"/>
          <w:szCs w:val="20"/>
        </w:rPr>
        <w:t>Safety measures:</w:t>
      </w:r>
    </w:p>
    <w:p w:rsidR="00716DFC" w:rsidRDefault="00991FD3" w:rsidP="003E3960">
      <w:pPr>
        <w:pStyle w:val="BodyText"/>
        <w:ind w:left="891"/>
        <w:rPr>
          <w:sz w:val="20"/>
          <w:szCs w:val="20"/>
        </w:rPr>
      </w:pPr>
      <w:r>
        <w:rPr>
          <w:sz w:val="20"/>
          <w:szCs w:val="20"/>
        </w:rPr>
        <w:t>Employees</w:t>
      </w:r>
      <w:r w:rsidR="00716DFC">
        <w:rPr>
          <w:sz w:val="20"/>
          <w:szCs w:val="20"/>
        </w:rPr>
        <w:t xml:space="preserve"> are provide with training and supplies needed to ensure sanitizing disinfecting </w:t>
      </w:r>
      <w:r w:rsidR="00F5336C">
        <w:rPr>
          <w:sz w:val="20"/>
          <w:szCs w:val="20"/>
        </w:rPr>
        <w:t>is completed</w:t>
      </w:r>
      <w:r>
        <w:rPr>
          <w:sz w:val="20"/>
          <w:szCs w:val="20"/>
        </w:rPr>
        <w:t>.</w:t>
      </w:r>
      <w:r w:rsidR="00716DFC">
        <w:rPr>
          <w:sz w:val="20"/>
          <w:szCs w:val="20"/>
        </w:rPr>
        <w:t xml:space="preserve">  Guidance is given to minimize the touching of shared objects when possible and how to sanitize/disinfect when needed.</w:t>
      </w:r>
      <w:r>
        <w:rPr>
          <w:sz w:val="20"/>
          <w:szCs w:val="20"/>
        </w:rPr>
        <w:t xml:space="preserve"> Disinfecting</w:t>
      </w:r>
      <w:r w:rsidR="004D7F68">
        <w:rPr>
          <w:sz w:val="20"/>
          <w:szCs w:val="20"/>
        </w:rPr>
        <w:t xml:space="preserve"> signs and </w:t>
      </w:r>
      <w:r w:rsidR="00F5336C">
        <w:rPr>
          <w:sz w:val="20"/>
          <w:szCs w:val="20"/>
        </w:rPr>
        <w:t xml:space="preserve">disinfecting </w:t>
      </w:r>
      <w:r w:rsidR="004D7F68">
        <w:rPr>
          <w:sz w:val="20"/>
          <w:szCs w:val="20"/>
        </w:rPr>
        <w:t>stations are</w:t>
      </w:r>
      <w:r>
        <w:rPr>
          <w:sz w:val="20"/>
          <w:szCs w:val="20"/>
        </w:rPr>
        <w:t xml:space="preserve"> set up for shared spaces to remind </w:t>
      </w:r>
      <w:r w:rsidR="00F5336C">
        <w:rPr>
          <w:sz w:val="20"/>
          <w:szCs w:val="20"/>
        </w:rPr>
        <w:t>employees</w:t>
      </w:r>
      <w:r>
        <w:rPr>
          <w:sz w:val="20"/>
          <w:szCs w:val="20"/>
        </w:rPr>
        <w:t xml:space="preserve"> to sanitize before and after each use.</w:t>
      </w:r>
      <w:r w:rsidR="00B516DE">
        <w:rPr>
          <w:sz w:val="20"/>
          <w:szCs w:val="20"/>
        </w:rPr>
        <w:t xml:space="preserve"> The agency has policies on disinfecting/cleaning that staff are trained on. </w:t>
      </w:r>
    </w:p>
    <w:p w:rsidR="00425B1C" w:rsidRDefault="00425B1C" w:rsidP="003E3960">
      <w:pPr>
        <w:pStyle w:val="BodyText"/>
        <w:ind w:left="891"/>
        <w:rPr>
          <w:sz w:val="20"/>
          <w:szCs w:val="20"/>
        </w:rPr>
      </w:pPr>
    </w:p>
    <w:p w:rsidR="00425B1C" w:rsidRPr="003E3960" w:rsidRDefault="00425B1C" w:rsidP="003E3960">
      <w:pPr>
        <w:pStyle w:val="BodyText"/>
        <w:ind w:left="891"/>
        <w:rPr>
          <w:sz w:val="20"/>
          <w:szCs w:val="20"/>
        </w:rPr>
      </w:pPr>
      <w:r>
        <w:rPr>
          <w:sz w:val="20"/>
          <w:szCs w:val="20"/>
        </w:rPr>
        <w:t xml:space="preserve">The Respite Program has developed a specific disinfecting schedule for thorough disinfecting process above and beyond the routine disinfecting process.  </w:t>
      </w:r>
    </w:p>
    <w:p w:rsidR="00D2757E" w:rsidRDefault="00D2757E">
      <w:pPr>
        <w:pStyle w:val="BodyText"/>
        <w:rPr>
          <w:i/>
          <w:sz w:val="24"/>
        </w:rPr>
      </w:pPr>
    </w:p>
    <w:p w:rsidR="00D2757E" w:rsidRDefault="00D2757E">
      <w:pPr>
        <w:pStyle w:val="BodyText"/>
        <w:spacing w:before="9"/>
        <w:rPr>
          <w:i/>
          <w:sz w:val="27"/>
        </w:rPr>
      </w:pPr>
    </w:p>
    <w:p w:rsidR="00D2757E" w:rsidRDefault="00AF27FF">
      <w:pPr>
        <w:pStyle w:val="Heading2"/>
        <w:numPr>
          <w:ilvl w:val="0"/>
          <w:numId w:val="2"/>
        </w:numPr>
        <w:tabs>
          <w:tab w:val="left" w:pos="713"/>
        </w:tabs>
        <w:spacing w:before="0" w:line="266" w:lineRule="auto"/>
        <w:ind w:left="459" w:right="676" w:firstLine="0"/>
      </w:pP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1"/>
          <w:w w:val="95"/>
        </w:rPr>
        <w:t xml:space="preserve"> </w:t>
      </w:r>
      <w:r>
        <w:rPr>
          <w:color w:val="232221"/>
          <w:spacing w:val="-12"/>
          <w:w w:val="95"/>
        </w:rPr>
        <w:t>To</w:t>
      </w:r>
      <w:r>
        <w:rPr>
          <w:color w:val="232221"/>
          <w:spacing w:val="-10"/>
          <w:w w:val="95"/>
        </w:rPr>
        <w:t xml:space="preserve"> </w:t>
      </w:r>
      <w:r>
        <w:rPr>
          <w:color w:val="232221"/>
          <w:w w:val="95"/>
        </w:rPr>
        <w:t>ensure</w:t>
      </w:r>
      <w:r>
        <w:rPr>
          <w:color w:val="232221"/>
          <w:spacing w:val="-10"/>
          <w:w w:val="95"/>
        </w:rPr>
        <w:t xml:space="preserve"> </w:t>
      </w:r>
      <w:r>
        <w:rPr>
          <w:color w:val="232221"/>
          <w:w w:val="95"/>
        </w:rPr>
        <w:t>employees</w:t>
      </w:r>
      <w:r>
        <w:rPr>
          <w:color w:val="232221"/>
          <w:spacing w:val="-11"/>
          <w:w w:val="95"/>
        </w:rPr>
        <w:t xml:space="preserve"> </w:t>
      </w:r>
      <w:r>
        <w:rPr>
          <w:color w:val="232221"/>
          <w:w w:val="95"/>
        </w:rPr>
        <w:t>comply</w:t>
      </w:r>
      <w:r>
        <w:rPr>
          <w:color w:val="232221"/>
          <w:spacing w:val="-10"/>
          <w:w w:val="95"/>
        </w:rPr>
        <w:t xml:space="preserve"> </w:t>
      </w:r>
      <w:r>
        <w:rPr>
          <w:color w:val="232221"/>
          <w:w w:val="95"/>
        </w:rPr>
        <w:t>with</w:t>
      </w:r>
      <w:r>
        <w:rPr>
          <w:color w:val="232221"/>
          <w:spacing w:val="-10"/>
          <w:w w:val="95"/>
        </w:rPr>
        <w:t xml:space="preserve"> </w:t>
      </w: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0"/>
          <w:w w:val="95"/>
        </w:rPr>
        <w:t xml:space="preserve"> </w:t>
      </w:r>
      <w:r>
        <w:rPr>
          <w:color w:val="232221"/>
          <w:w w:val="95"/>
        </w:rPr>
        <w:t>requirements,</w:t>
      </w:r>
      <w:r>
        <w:rPr>
          <w:color w:val="232221"/>
          <w:spacing w:val="-11"/>
          <w:w w:val="95"/>
        </w:rPr>
        <w:t xml:space="preserve"> </w:t>
      </w:r>
      <w:r>
        <w:rPr>
          <w:color w:val="232221"/>
          <w:spacing w:val="-4"/>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Pr="00716DFC" w:rsidRDefault="00415D98" w:rsidP="00716DFC">
      <w:pPr>
        <w:spacing w:line="249" w:lineRule="auto"/>
        <w:ind w:left="891" w:right="499"/>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685800</wp:posOffset>
                </wp:positionH>
                <wp:positionV relativeFrom="paragraph">
                  <wp:posOffset>19050</wp:posOffset>
                </wp:positionV>
                <wp:extent cx="165100" cy="165100"/>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30"/>
                          <a:chExt cx="260" cy="260"/>
                        </a:xfrm>
                      </wpg:grpSpPr>
                      <wps:wsp>
                        <wps:cNvPr id="33" name="Rectangle 49"/>
                        <wps:cNvSpPr>
                          <a:spLocks noChangeArrowheads="1"/>
                        </wps:cNvSpPr>
                        <wps:spPr bwMode="auto">
                          <a:xfrm>
                            <a:off x="1085" y="3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1085" y="3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2D055" id="Group 47" o:spid="_x0000_s1026" style="position:absolute;margin-left:54pt;margin-top:1.5pt;width:13pt;height:13pt;z-index:251682816;mso-position-horizontal-relative:page" coordorigin="1080,3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QNZgMAAN4JAAAOAAAAZHJzL2Uyb0RvYy54bWzcVttu4zYQfS/QfyD4ruhiyraEKIvEsoMC&#10;abvoth9AS5REVCJVko6SLfrvHZKS42SLtthFC7R+kEnNcHjmzByK1++ehh49MqW5FAWOryKMmKhk&#10;zUVb4J9+PARbjLShoqa9FKzAz0zjdzdff3U9jTlLZCf7mikEQYTOp7HAnTFjHoa66thA9ZUcmQBj&#10;I9VADUxVG9aKThB96MMkitbhJFU9KlkxreFt6Y34xsVvGlaZ75tGM4P6AgM2457KPY/2Gd5c07xV&#10;dOx4NcOgn4FioFzApudQJTUUnRT/JNTAKyW1bMxVJYdQNg2vmMsBsomjN9ncK3kaXS5tPrXjmSag&#10;9g1Pnx22+u7xvUK8LvAqwUjQAWrktkVkY8mZxjYHn3s1fhjfK58hDB9k9bMGc/jWbuetd0bH6VtZ&#10;Qzx6MtKR89SowYaAtNGTq8HzuQbsyaAKXsbrNI6gUhWY5rGrUdVBIe2qONqCGayruXpVt5/XJut5&#10;oR1YdDT3WzqYMyybE/SafqFTfxmdHzo6Mlclbala6FwtdP4ATUhF2zNEMk+p81v41J5MJOSuAzd2&#10;q5ScOkZrgBW7LCxeCOwX2ImGUvwlu8BT6nlKbRSaLwwn6cISDC5ZovmotLlnckB2UGAFyF3h6OOD&#10;Nt51cbERtex5feB97yaqPe56hR4pSK2820f72K/tx476t2kEv3lL7d1dkV7F6YWNJqSN67f0bwA+&#10;gFgScdr6NYsTEt0lWXBYbzcBOZA0yDbRNoji7C5bRyQj5eE3iyImecfrmokHLtii85j8vcLPJ45X&#10;qFM6mgqcpUnqEnyFfk7L52vTfUn4kqyBGzj2ej4UeHt2orkt+17UrlyG8t6Pw9fwHWXAxvLvWIEO&#10;933h2/so62foESWhilBtOKBh0En1EaMJDrsC619OVDGM+m8E9FkWEwJuxk1Iuklgoi4tx0sLFRWE&#10;KrDByA93xp+op1HxtoOdfOWFvAXlN9x1jsXnUQFuOwEF/ltSJH8gxa3tQ4vjrCzo5/+uFM96oXkv&#10;bHuuV6Bup8vLvvtn2hO2nHX5qUKjbL/db0lAkvU+IFFZBreHHQnWh3iTlqtytyvj1wq1uv9yhf55&#10;5gf3W06iF4IulOaPNfiC/E+U5j6BcIlwp8Z84bG3lMu5U+bLtezmdwAAAP//AwBQSwMEFAAGAAgA&#10;AAAhAKYsubXeAAAACAEAAA8AAABkcnMvZG93bnJldi54bWxMj0FLw0AQhe+C/2EZwZvdTaNSYzal&#10;FPVUhLaCeJtmp0lodjdkt0n6752e9DTzeMOb7+XLybZioD403mlIZgoEudKbxlUavvbvDwsQIaIz&#10;2HpHGi4UYFnc3uSYGT+6LQ27WAkOcSFDDXWMXSZlKGuyGGa+I8fe0fcWI8u+kqbHkcNtK+dKPUuL&#10;jeMPNXa0rqk87c5Ww8eI4ypN3obN6bi+/OyfPr83CWl9fzetXkFEmuLfMVzxGR0KZjr4szNBtKzV&#10;grtEDSmPq58+8nLQMH9RIItc/i9Q/AIAAP//AwBQSwECLQAUAAYACAAAACEAtoM4kv4AAADhAQAA&#10;EwAAAAAAAAAAAAAAAAAAAAAAW0NvbnRlbnRfVHlwZXNdLnhtbFBLAQItABQABgAIAAAAIQA4/SH/&#10;1gAAAJQBAAALAAAAAAAAAAAAAAAAAC8BAABfcmVscy8ucmVsc1BLAQItABQABgAIAAAAIQCmiJQN&#10;ZgMAAN4JAAAOAAAAAAAAAAAAAAAAAC4CAABkcnMvZTJvRG9jLnhtbFBLAQItABQABgAIAAAAIQCm&#10;LLm13gAAAAgBAAAPAAAAAAAAAAAAAAAAAMAFAABkcnMvZG93bnJldi54bWxQSwUGAAAAAAQABADz&#10;AAAAywYAAAAA&#10;">
                <v:rect id="Rectangle 49" o:spid="_x0000_s1027"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0fMIA&#10;AADbAAAADwAAAGRycy9kb3ducmV2LnhtbESPUWvCMBSF3wf+h3AF32aqBSedUUQZOPDB1f2AS3Nt&#10;uzU3Jclq/PeLIPh4OOd8h7PaRNOJgZxvLSuYTTMQxJXVLdcKvs8fr0sQPiBr7CyTght52KxHLyss&#10;tL3yFw1lqEWCsC9QQRNCX0jpq4YM+qntiZN3sc5gSNLVUju8Jrjp5DzLFtJgy2mhwZ52DVW/5Z9R&#10;cKFFPLjTcOLP+HZc5j/lntqdUpNx3L6DCBTDM/xoH7SCPI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R8wgAAANsAAAAPAAAAAAAAAAAAAAAAAJgCAABkcnMvZG93&#10;bnJldi54bWxQSwUGAAAAAAQABAD1AAAAhwMAAAAA&#10;" fillcolor="#dbe0e1" stroked="f">
                  <v:fill opacity="32896f"/>
                </v:rect>
                <v:rect id="Rectangle 48" o:spid="_x0000_s1028"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gcIA&#10;AADbAAAADwAAAGRycy9kb3ducmV2LnhtbESP0WoCMRRE3wv+Q7iCL0WzuqW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mBwgAAANsAAAAPAAAAAAAAAAAAAAAAAJgCAABkcnMvZG93&#10;bnJldi54bWxQSwUGAAAAAAQABAD1AAAAhwMAAAAA&#10;" filled="f" strokeweight=".5pt"/>
                <w10:wrap anchorx="page"/>
              </v:group>
            </w:pict>
          </mc:Fallback>
        </mc:AlternateContent>
      </w:r>
      <w:r w:rsidR="00AF27FF">
        <w:rPr>
          <w:color w:val="232221"/>
        </w:rPr>
        <w:t>Adhere</w:t>
      </w:r>
      <w:r w:rsidR="00AF27FF">
        <w:rPr>
          <w:color w:val="232221"/>
          <w:spacing w:val="-6"/>
        </w:rPr>
        <w:t xml:space="preserve"> </w:t>
      </w:r>
      <w:r w:rsidR="00AF27FF">
        <w:rPr>
          <w:color w:val="232221"/>
        </w:rPr>
        <w:t>to</w:t>
      </w:r>
      <w:r w:rsidR="00AF27FF">
        <w:rPr>
          <w:color w:val="232221"/>
          <w:spacing w:val="-6"/>
        </w:rPr>
        <w:t xml:space="preserve"> </w:t>
      </w:r>
      <w:r w:rsidR="00AF27FF">
        <w:rPr>
          <w:color w:val="232221"/>
        </w:rPr>
        <w:t>hygiene</w:t>
      </w:r>
      <w:r w:rsidR="00AF27FF">
        <w:rPr>
          <w:color w:val="232221"/>
          <w:spacing w:val="-6"/>
        </w:rPr>
        <w:t xml:space="preserve"> </w:t>
      </w:r>
      <w:r w:rsidR="00AF27FF">
        <w:rPr>
          <w:color w:val="232221"/>
        </w:rPr>
        <w:t>and</w:t>
      </w:r>
      <w:r w:rsidR="00AF27FF">
        <w:rPr>
          <w:color w:val="232221"/>
          <w:spacing w:val="-5"/>
        </w:rPr>
        <w:t xml:space="preserve"> </w:t>
      </w:r>
      <w:r w:rsidR="00AF27FF">
        <w:rPr>
          <w:color w:val="232221"/>
        </w:rPr>
        <w:t>sanitation</w:t>
      </w:r>
      <w:r w:rsidR="00AF27FF">
        <w:rPr>
          <w:color w:val="232221"/>
          <w:spacing w:val="-6"/>
        </w:rPr>
        <w:t xml:space="preserve"> </w:t>
      </w:r>
      <w:r w:rsidR="00AF27FF">
        <w:rPr>
          <w:color w:val="232221"/>
        </w:rPr>
        <w:t>requirements</w:t>
      </w:r>
      <w:r w:rsidR="00AF27FF">
        <w:rPr>
          <w:color w:val="232221"/>
          <w:spacing w:val="-6"/>
        </w:rPr>
        <w:t xml:space="preserve"> </w:t>
      </w:r>
      <w:r w:rsidR="00AF27FF">
        <w:rPr>
          <w:color w:val="232221"/>
        </w:rPr>
        <w:t>from</w:t>
      </w:r>
      <w:r w:rsidR="00AF27FF">
        <w:rPr>
          <w:color w:val="232221"/>
          <w:spacing w:val="-5"/>
        </w:rPr>
        <w:t xml:space="preserve"> </w:t>
      </w:r>
      <w:r w:rsidR="00AF27FF">
        <w:rPr>
          <w:color w:val="232221"/>
        </w:rPr>
        <w:t>the</w:t>
      </w:r>
      <w:r w:rsidR="00AF27FF">
        <w:rPr>
          <w:color w:val="232221"/>
          <w:spacing w:val="-6"/>
        </w:rPr>
        <w:t xml:space="preserve"> </w:t>
      </w:r>
      <w:hyperlink r:id="rId16">
        <w:r w:rsidR="00AF27FF">
          <w:rPr>
            <w:rFonts w:ascii="Arial"/>
            <w:b/>
            <w:color w:val="215E9E"/>
            <w:u w:val="single" w:color="215E9E"/>
          </w:rPr>
          <w:t>Centers</w:t>
        </w:r>
        <w:r w:rsidR="00AF27FF">
          <w:rPr>
            <w:rFonts w:ascii="Arial"/>
            <w:b/>
            <w:color w:val="215E9E"/>
            <w:spacing w:val="-17"/>
            <w:u w:val="single" w:color="215E9E"/>
          </w:rPr>
          <w:t xml:space="preserve"> </w:t>
        </w:r>
        <w:r w:rsidR="00AF27FF">
          <w:rPr>
            <w:rFonts w:ascii="Arial"/>
            <w:b/>
            <w:color w:val="215E9E"/>
            <w:u w:val="single" w:color="215E9E"/>
          </w:rPr>
          <w:t>for</w:t>
        </w:r>
        <w:r w:rsidR="00AF27FF">
          <w:rPr>
            <w:rFonts w:ascii="Arial"/>
            <w:b/>
            <w:color w:val="215E9E"/>
            <w:spacing w:val="-17"/>
            <w:u w:val="single" w:color="215E9E"/>
          </w:rPr>
          <w:t xml:space="preserve"> </w:t>
        </w:r>
        <w:r w:rsidR="00AF27FF">
          <w:rPr>
            <w:rFonts w:ascii="Arial"/>
            <w:b/>
            <w:color w:val="215E9E"/>
            <w:u w:val="single" w:color="215E9E"/>
          </w:rPr>
          <w:t>Disease</w:t>
        </w:r>
        <w:r w:rsidR="00AF27FF">
          <w:rPr>
            <w:rFonts w:ascii="Arial"/>
            <w:b/>
            <w:color w:val="215E9E"/>
            <w:spacing w:val="-16"/>
            <w:u w:val="single" w:color="215E9E"/>
          </w:rPr>
          <w:t xml:space="preserve"> </w:t>
        </w:r>
        <w:r w:rsidR="00AF27FF">
          <w:rPr>
            <w:rFonts w:ascii="Arial"/>
            <w:b/>
            <w:color w:val="215E9E"/>
            <w:u w:val="single" w:color="215E9E"/>
          </w:rPr>
          <w:t>Control</w:t>
        </w:r>
        <w:r w:rsidR="00AF27FF">
          <w:rPr>
            <w:rFonts w:ascii="Arial"/>
            <w:b/>
            <w:color w:val="215E9E"/>
            <w:spacing w:val="-17"/>
            <w:u w:val="single" w:color="215E9E"/>
          </w:rPr>
          <w:t xml:space="preserve"> </w:t>
        </w:r>
        <w:r w:rsidR="00AF27FF">
          <w:rPr>
            <w:rFonts w:ascii="Arial"/>
            <w:b/>
            <w:color w:val="215E9E"/>
            <w:u w:val="single" w:color="215E9E"/>
          </w:rPr>
          <w:t>and</w:t>
        </w:r>
        <w:r w:rsidR="00AF27FF">
          <w:rPr>
            <w:rFonts w:ascii="Arial"/>
            <w:b/>
            <w:color w:val="215E9E"/>
            <w:spacing w:val="-17"/>
            <w:u w:val="single" w:color="215E9E"/>
          </w:rPr>
          <w:t xml:space="preserve"> </w:t>
        </w:r>
        <w:r w:rsidR="00AF27FF">
          <w:rPr>
            <w:rFonts w:ascii="Arial"/>
            <w:b/>
            <w:color w:val="215E9E"/>
            <w:u w:val="single" w:color="215E9E"/>
          </w:rPr>
          <w:t>Prevention</w:t>
        </w:r>
      </w:hyperlink>
      <w:r w:rsidR="00AF27FF">
        <w:rPr>
          <w:rFonts w:ascii="Arial"/>
          <w:b/>
          <w:color w:val="215E9E"/>
        </w:rPr>
        <w:t xml:space="preserve"> </w:t>
      </w:r>
      <w:r w:rsidR="00AF27FF">
        <w:rPr>
          <w:color w:val="232221"/>
          <w:w w:val="105"/>
        </w:rPr>
        <w:t>(CDC)</w:t>
      </w:r>
      <w:r w:rsidR="00AF27FF">
        <w:rPr>
          <w:color w:val="232221"/>
          <w:spacing w:val="-13"/>
          <w:w w:val="105"/>
        </w:rPr>
        <w:t xml:space="preserve"> </w:t>
      </w:r>
      <w:r w:rsidR="00AF27FF">
        <w:rPr>
          <w:color w:val="232221"/>
          <w:w w:val="105"/>
        </w:rPr>
        <w:t>and</w:t>
      </w:r>
      <w:r w:rsidR="00AF27FF">
        <w:rPr>
          <w:color w:val="232221"/>
          <w:spacing w:val="-12"/>
          <w:w w:val="105"/>
        </w:rPr>
        <w:t xml:space="preserve"> </w:t>
      </w:r>
      <w:hyperlink r:id="rId17">
        <w:r w:rsidR="00AF27FF">
          <w:rPr>
            <w:rFonts w:ascii="Arial"/>
            <w:b/>
            <w:color w:val="215E9E"/>
            <w:w w:val="105"/>
            <w:u w:val="single" w:color="215E9E"/>
          </w:rPr>
          <w:t>Department</w:t>
        </w:r>
        <w:r w:rsidR="00AF27FF">
          <w:rPr>
            <w:rFonts w:ascii="Arial"/>
            <w:b/>
            <w:color w:val="215E9E"/>
            <w:spacing w:val="-23"/>
            <w:w w:val="105"/>
            <w:u w:val="single" w:color="215E9E"/>
          </w:rPr>
          <w:t xml:space="preserve"> </w:t>
        </w:r>
        <w:r w:rsidR="00AF27FF">
          <w:rPr>
            <w:rFonts w:ascii="Arial"/>
            <w:b/>
            <w:color w:val="215E9E"/>
            <w:w w:val="105"/>
            <w:u w:val="single" w:color="215E9E"/>
          </w:rPr>
          <w:t>of</w:t>
        </w:r>
        <w:r w:rsidR="00AF27FF">
          <w:rPr>
            <w:rFonts w:ascii="Arial"/>
            <w:b/>
            <w:color w:val="215E9E"/>
            <w:spacing w:val="-24"/>
            <w:w w:val="105"/>
            <w:u w:val="single" w:color="215E9E"/>
          </w:rPr>
          <w:t xml:space="preserve"> </w:t>
        </w:r>
        <w:r w:rsidR="00AF27FF">
          <w:rPr>
            <w:rFonts w:ascii="Arial"/>
            <w:b/>
            <w:color w:val="215E9E"/>
            <w:w w:val="105"/>
            <w:u w:val="single" w:color="215E9E"/>
          </w:rPr>
          <w:t>Health</w:t>
        </w:r>
        <w:r w:rsidR="00AF27FF">
          <w:rPr>
            <w:rFonts w:ascii="Arial"/>
            <w:b/>
            <w:color w:val="215E9E"/>
            <w:spacing w:val="-23"/>
            <w:w w:val="105"/>
          </w:rPr>
          <w:t xml:space="preserve"> </w:t>
        </w:r>
      </w:hyperlink>
      <w:r w:rsidR="00AF27FF">
        <w:rPr>
          <w:color w:val="232221"/>
          <w:w w:val="105"/>
        </w:rPr>
        <w:t>(DOH)</w:t>
      </w:r>
      <w:r w:rsidR="00AF27FF">
        <w:rPr>
          <w:color w:val="232221"/>
          <w:spacing w:val="-12"/>
          <w:w w:val="105"/>
        </w:rPr>
        <w:t xml:space="preserve"> </w:t>
      </w:r>
      <w:r w:rsidR="00AF27FF">
        <w:rPr>
          <w:color w:val="232221"/>
          <w:w w:val="105"/>
        </w:rPr>
        <w:t>and</w:t>
      </w:r>
      <w:r w:rsidR="00AF27FF">
        <w:rPr>
          <w:color w:val="232221"/>
          <w:spacing w:val="-13"/>
          <w:w w:val="105"/>
        </w:rPr>
        <w:t xml:space="preserve"> </w:t>
      </w:r>
      <w:r w:rsidR="00AF27FF">
        <w:rPr>
          <w:color w:val="232221"/>
          <w:w w:val="105"/>
        </w:rPr>
        <w:t>maintain</w:t>
      </w:r>
      <w:r w:rsidR="00AF27FF">
        <w:rPr>
          <w:color w:val="232221"/>
          <w:spacing w:val="-12"/>
          <w:w w:val="105"/>
        </w:rPr>
        <w:t xml:space="preserve"> </w:t>
      </w:r>
      <w:r w:rsidR="00AF27FF">
        <w:rPr>
          <w:color w:val="232221"/>
          <w:w w:val="105"/>
        </w:rPr>
        <w:t>cleaning</w:t>
      </w:r>
      <w:r w:rsidR="00AF27FF">
        <w:rPr>
          <w:color w:val="232221"/>
          <w:spacing w:val="-12"/>
          <w:w w:val="105"/>
        </w:rPr>
        <w:t xml:space="preserve"> </w:t>
      </w:r>
      <w:r w:rsidR="00AF27FF">
        <w:rPr>
          <w:color w:val="232221"/>
          <w:w w:val="105"/>
        </w:rPr>
        <w:t>logs</w:t>
      </w:r>
      <w:r w:rsidR="00AF27FF">
        <w:rPr>
          <w:color w:val="232221"/>
          <w:spacing w:val="-12"/>
          <w:w w:val="105"/>
        </w:rPr>
        <w:t xml:space="preserve"> </w:t>
      </w:r>
      <w:r w:rsidR="00AF27FF">
        <w:rPr>
          <w:color w:val="232221"/>
          <w:w w:val="105"/>
        </w:rPr>
        <w:t>on</w:t>
      </w:r>
      <w:r w:rsidR="00AF27FF">
        <w:rPr>
          <w:color w:val="232221"/>
          <w:spacing w:val="-12"/>
          <w:w w:val="105"/>
        </w:rPr>
        <w:t xml:space="preserve"> </w:t>
      </w:r>
      <w:r w:rsidR="00AF27FF">
        <w:rPr>
          <w:color w:val="232221"/>
          <w:w w:val="105"/>
        </w:rPr>
        <w:t>site</w:t>
      </w:r>
      <w:r w:rsidR="00AF27FF">
        <w:rPr>
          <w:color w:val="232221"/>
          <w:spacing w:val="-12"/>
          <w:w w:val="105"/>
        </w:rPr>
        <w:t xml:space="preserve"> </w:t>
      </w:r>
      <w:r w:rsidR="00AF27FF">
        <w:rPr>
          <w:color w:val="232221"/>
          <w:w w:val="105"/>
        </w:rPr>
        <w:t>that</w:t>
      </w:r>
      <w:r w:rsidR="00AF27FF">
        <w:rPr>
          <w:color w:val="232221"/>
          <w:spacing w:val="-12"/>
          <w:w w:val="105"/>
        </w:rPr>
        <w:t xml:space="preserve"> </w:t>
      </w:r>
      <w:r w:rsidR="00AF27FF">
        <w:rPr>
          <w:color w:val="232221"/>
          <w:w w:val="105"/>
        </w:rPr>
        <w:t>document</w:t>
      </w:r>
      <w:r w:rsidR="00AF27FF">
        <w:rPr>
          <w:color w:val="232221"/>
          <w:spacing w:val="-12"/>
          <w:w w:val="105"/>
        </w:rPr>
        <w:t xml:space="preserve"> </w:t>
      </w:r>
      <w:r w:rsidR="00AF27FF">
        <w:rPr>
          <w:color w:val="232221"/>
          <w:w w:val="105"/>
        </w:rPr>
        <w:t>date,</w:t>
      </w:r>
      <w:r w:rsidR="00AF27FF">
        <w:rPr>
          <w:color w:val="232221"/>
          <w:spacing w:val="-12"/>
          <w:w w:val="105"/>
        </w:rPr>
        <w:t xml:space="preserve"> </w:t>
      </w:r>
      <w:r w:rsidR="00AF27FF">
        <w:rPr>
          <w:color w:val="232221"/>
          <w:w w:val="105"/>
        </w:rPr>
        <w:t>time, and scope of</w:t>
      </w:r>
      <w:r w:rsidR="00AF27FF">
        <w:rPr>
          <w:color w:val="232221"/>
          <w:spacing w:val="5"/>
          <w:w w:val="105"/>
        </w:rPr>
        <w:t xml:space="preserve"> </w:t>
      </w:r>
      <w:r w:rsidR="00AF27FF">
        <w:rPr>
          <w:color w:val="232221"/>
          <w:w w:val="105"/>
        </w:rPr>
        <w:t>cleaning.</w:t>
      </w:r>
    </w:p>
    <w:p w:rsidR="003E3960" w:rsidRDefault="003E3960">
      <w:pPr>
        <w:pStyle w:val="BodyText"/>
        <w:spacing w:before="1"/>
        <w:rPr>
          <w:sz w:val="23"/>
        </w:rPr>
      </w:pPr>
    </w:p>
    <w:p w:rsidR="003E3960" w:rsidRDefault="003E3960">
      <w:pPr>
        <w:pStyle w:val="BodyText"/>
        <w:spacing w:before="1"/>
        <w:rPr>
          <w:sz w:val="23"/>
        </w:rPr>
      </w:pPr>
    </w:p>
    <w:p w:rsidR="00D2757E" w:rsidRDefault="00AF27FF">
      <w:pPr>
        <w:spacing w:after="8"/>
        <w:ind w:left="891"/>
        <w:rPr>
          <w:i/>
        </w:rPr>
      </w:pPr>
      <w:r>
        <w:rPr>
          <w:i/>
          <w:color w:val="232221"/>
          <w:w w:val="105"/>
        </w:rPr>
        <w:t>Who will be responsible for maintaining a cleaning log? Where will the log be kept?</w:t>
      </w:r>
    </w:p>
    <w:p w:rsidR="00D2757E" w:rsidRDefault="00D2757E">
      <w:pPr>
        <w:pStyle w:val="BodyText"/>
        <w:ind w:left="920"/>
        <w:rPr>
          <w:sz w:val="20"/>
        </w:rPr>
      </w:pPr>
    </w:p>
    <w:p w:rsidR="00FB0A5D" w:rsidRDefault="00FB0A5D" w:rsidP="00FB0A5D">
      <w:pPr>
        <w:pStyle w:val="BodyText"/>
        <w:ind w:left="920"/>
        <w:rPr>
          <w:sz w:val="20"/>
        </w:rPr>
      </w:pPr>
      <w:r w:rsidRPr="00FB0A5D">
        <w:rPr>
          <w:sz w:val="20"/>
        </w:rPr>
        <w:t xml:space="preserve">The </w:t>
      </w:r>
      <w:r w:rsidR="000A7E3C">
        <w:rPr>
          <w:sz w:val="20"/>
        </w:rPr>
        <w:t xml:space="preserve">program manager will assign an </w:t>
      </w:r>
      <w:r w:rsidRPr="00FB0A5D">
        <w:rPr>
          <w:sz w:val="20"/>
        </w:rPr>
        <w:t>employee</w:t>
      </w:r>
      <w:r w:rsidR="000A7E3C">
        <w:rPr>
          <w:sz w:val="20"/>
        </w:rPr>
        <w:t xml:space="preserve"> on the duty roster</w:t>
      </w:r>
      <w:r w:rsidRPr="00FB0A5D">
        <w:rPr>
          <w:sz w:val="20"/>
        </w:rPr>
        <w:t xml:space="preserve"> </w:t>
      </w:r>
      <w:r w:rsidR="000A7E3C">
        <w:rPr>
          <w:sz w:val="20"/>
        </w:rPr>
        <w:t>to be</w:t>
      </w:r>
      <w:r w:rsidRPr="00FB0A5D">
        <w:rPr>
          <w:sz w:val="20"/>
        </w:rPr>
        <w:t xml:space="preserve"> responsible for </w:t>
      </w:r>
      <w:r w:rsidR="00D018FF">
        <w:rPr>
          <w:sz w:val="20"/>
        </w:rPr>
        <w:t>general disinfecting before and after use</w:t>
      </w:r>
      <w:r w:rsidR="002A4BA4">
        <w:rPr>
          <w:sz w:val="20"/>
        </w:rPr>
        <w:t xml:space="preserve"> of items and surfaces</w:t>
      </w:r>
      <w:r w:rsidR="00D018FF">
        <w:rPr>
          <w:sz w:val="20"/>
        </w:rPr>
        <w:t>. There will be a deep disinfecting of all surfaces on 3</w:t>
      </w:r>
      <w:r w:rsidR="00D018FF" w:rsidRPr="00D018FF">
        <w:rPr>
          <w:sz w:val="20"/>
          <w:vertAlign w:val="superscript"/>
        </w:rPr>
        <w:t>rd</w:t>
      </w:r>
      <w:r w:rsidR="00D018FF">
        <w:rPr>
          <w:sz w:val="20"/>
        </w:rPr>
        <w:t xml:space="preserve"> shift daily, in between the switching of service recipients on Saturdays between 10:00 am and 12:00 pm, when the service recipients leave on Monday mornings and once a week on Wednesday’s by housekeeping. </w:t>
      </w:r>
    </w:p>
    <w:p w:rsidR="00425B1C" w:rsidRDefault="00425B1C" w:rsidP="00FB0A5D">
      <w:pPr>
        <w:pStyle w:val="BodyText"/>
        <w:ind w:left="920"/>
        <w:rPr>
          <w:sz w:val="20"/>
        </w:rPr>
      </w:pPr>
    </w:p>
    <w:p w:rsidR="002A4BA4" w:rsidRDefault="002A4BA4" w:rsidP="00FB0A5D">
      <w:pPr>
        <w:pStyle w:val="BodyText"/>
        <w:ind w:left="920"/>
        <w:rPr>
          <w:sz w:val="20"/>
        </w:rPr>
      </w:pPr>
      <w:r>
        <w:rPr>
          <w:sz w:val="20"/>
        </w:rPr>
        <w:t xml:space="preserve">See </w:t>
      </w:r>
      <w:r w:rsidR="00425B1C">
        <w:rPr>
          <w:sz w:val="20"/>
        </w:rPr>
        <w:t>Free Standing Respite Disinfecting Process (schedule/checklist)</w:t>
      </w:r>
      <w:r>
        <w:rPr>
          <w:sz w:val="20"/>
        </w:rPr>
        <w:t xml:space="preserve"> </w:t>
      </w:r>
    </w:p>
    <w:p w:rsidR="002A4BA4" w:rsidRPr="00425B1C" w:rsidRDefault="002A4BA4" w:rsidP="00FB0A5D">
      <w:pPr>
        <w:pStyle w:val="BodyText"/>
        <w:ind w:left="920"/>
        <w:rPr>
          <w:sz w:val="16"/>
          <w:szCs w:val="16"/>
        </w:rPr>
      </w:pPr>
    </w:p>
    <w:p w:rsidR="002A4BA4" w:rsidRPr="00FB0A5D" w:rsidRDefault="002A4BA4" w:rsidP="00FB0A5D">
      <w:pPr>
        <w:pStyle w:val="BodyText"/>
        <w:ind w:left="920"/>
        <w:rPr>
          <w:sz w:val="20"/>
        </w:rPr>
      </w:pPr>
      <w:r>
        <w:rPr>
          <w:sz w:val="20"/>
        </w:rPr>
        <w:t>Disinfecting supplies will be available for all staff to use they will be kept secure in the laundry room.</w:t>
      </w:r>
    </w:p>
    <w:p w:rsidR="00FB0A5D" w:rsidRPr="00425B1C" w:rsidRDefault="00C12263" w:rsidP="00FB0A5D">
      <w:pPr>
        <w:pStyle w:val="BodyText"/>
        <w:ind w:left="920"/>
        <w:rPr>
          <w:sz w:val="16"/>
          <w:szCs w:val="16"/>
        </w:rPr>
      </w:pPr>
      <w:r>
        <w:rPr>
          <w:sz w:val="20"/>
        </w:rPr>
        <w:t xml:space="preserve"> </w:t>
      </w:r>
    </w:p>
    <w:p w:rsidR="00C12263" w:rsidRDefault="00C12263" w:rsidP="00FB0A5D">
      <w:pPr>
        <w:pStyle w:val="BodyText"/>
        <w:ind w:left="920"/>
        <w:rPr>
          <w:sz w:val="20"/>
        </w:rPr>
      </w:pPr>
      <w:r>
        <w:rPr>
          <w:sz w:val="20"/>
        </w:rPr>
        <w:t xml:space="preserve">The employees are trained on how and where to document these measures provided.  </w:t>
      </w:r>
      <w:r w:rsidR="000A7E3C">
        <w:rPr>
          <w:sz w:val="20"/>
        </w:rPr>
        <w:t>The logs will be kept in the program office.</w:t>
      </w:r>
    </w:p>
    <w:p w:rsidR="00425B1C" w:rsidRPr="00425B1C" w:rsidRDefault="00425B1C" w:rsidP="00FB0A5D">
      <w:pPr>
        <w:pStyle w:val="BodyText"/>
        <w:ind w:left="920"/>
        <w:rPr>
          <w:sz w:val="16"/>
          <w:szCs w:val="16"/>
        </w:rPr>
      </w:pPr>
    </w:p>
    <w:p w:rsidR="00425B1C" w:rsidRPr="00FB0A5D" w:rsidRDefault="00425B1C" w:rsidP="00FB0A5D">
      <w:pPr>
        <w:pStyle w:val="BodyText"/>
        <w:ind w:left="920"/>
        <w:rPr>
          <w:sz w:val="20"/>
        </w:rPr>
      </w:pPr>
      <w:r>
        <w:rPr>
          <w:sz w:val="20"/>
        </w:rPr>
        <w:t>The program has a min/max procedure to ensure needed supplies are available for disinfecting.</w:t>
      </w:r>
    </w:p>
    <w:p w:rsidR="00D2757E" w:rsidRDefault="00D2757E">
      <w:pPr>
        <w:pStyle w:val="BodyText"/>
        <w:spacing w:before="3"/>
        <w:rPr>
          <w:i/>
          <w:sz w:val="25"/>
        </w:rPr>
      </w:pPr>
    </w:p>
    <w:p w:rsidR="00D2757E" w:rsidRDefault="00415D98">
      <w:pPr>
        <w:pStyle w:val="BodyText"/>
        <w:spacing w:line="249" w:lineRule="auto"/>
        <w:ind w:left="891" w:right="574"/>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685800</wp:posOffset>
                </wp:positionH>
                <wp:positionV relativeFrom="paragraph">
                  <wp:posOffset>25400</wp:posOffset>
                </wp:positionV>
                <wp:extent cx="165100" cy="165100"/>
                <wp:effectExtent l="0" t="0" r="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0"/>
                          <a:chExt cx="260" cy="260"/>
                        </a:xfrm>
                      </wpg:grpSpPr>
                      <wps:wsp>
                        <wps:cNvPr id="30" name="Rectangle 44"/>
                        <wps:cNvSpPr>
                          <a:spLocks noChangeArrowheads="1"/>
                        </wps:cNvSpPr>
                        <wps:spPr bwMode="auto">
                          <a:xfrm>
                            <a:off x="1085" y="4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1085" y="4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273A" id="Group 42" o:spid="_x0000_s1026" style="position:absolute;margin-left:54pt;margin-top:2pt;width:13pt;height:13pt;z-index:251683840;mso-position-horizontal-relative:page" coordorigin="1080,4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yZwMAAN4JAAAOAAAAZHJzL2Uyb0RvYy54bWzcVm1v2zYQ/j6g/4Hgd0UvoRxLiFIklh0M&#10;yLZi2X4ALVESMYnUSDpKOuy/70jKjpMMbZGgBVp/kEnd8fjcc/dQPH9/P/TojinNpShwfBJhxEQl&#10;ay7aAv/5xyZYYqQNFTXtpWAFfmAav79499P5NOYskZ3sa6YQBBE6n8YCd8aMeRjqqmMD1SdyZAKM&#10;jVQDNTBVbVgrOkH0oQ+TKFqEk1T1qGTFtIa3pTfiCxe/aVhlfmsazQzqCwzYjHsq99zaZ3hxTvNW&#10;0bHj1QyDvgLFQLmATQ+hSmoo2in+ItTAKyW1bMxJJYdQNg2vmMsBsomjZ9lcK7kbXS5tPrXjgSag&#10;9hlPrw5b/Xr3QSFeFzjJMBJ0gBq5bRFJLDnT2Obgc63G2/GD8hnC8EZWf2kwh8/tdt56Z7SdfpE1&#10;xKM7Ix05940abAhIG927GjwcasDuDargZbxI4wgqVYFpHrsaVR0U0q6KoyWYwUrm6lXdel6bLOaF&#10;dmDR0dxv6WDOsGxO0Gv6kU79NjpvOzoyVyVtqZrpPAUons7foQmpaHuGCPGUOr89n9qTiYRcdeDG&#10;LpWSU8doDbBil4XFC4H9AjvRUIrPsgs8pZ6n1Eah+Z7hJN2zBINjlmg+Km2umRyQHRRYAXJXOHp3&#10;o4133bvYiFr2vN7wvncT1W5XvUJ3FKRWXq2jdezX9mNH/ds0gt+8pfburkhP4vTCRhPSxvVb+jcA&#10;H0DsE3Ha+ieLExJdJVmwWSzPArIhaZCdRcsgirOrbBGRjJSbfy2KmOQdr2smbrhge53H5MsKP584&#10;XqFO6WgqcJYmqUvwCfo5LZ+vTfcx4WOyBm7g2Ov5UODlwYnmtuxrUbtyGcp7Pw6fwneUARv7f8cK&#10;dLjvC9/eW1k/QI8oCVWEasMBDYNOqo8YTXDYFVj/vaOKYdT/LKDPspiAmpBxE5KeJTBRx5btsYWK&#10;CkIV2GDkhyvjT9TdqHjbwU6+8kJegvIb7jrH4vOoALedgAK/lRTj/5Hiqe1Di+OgLOjn71eKB73Q&#10;vBe2PRenoG6ny+O++zrtCVvOunyp0ChbL9dLEpBksQ5IVJbB5WZFgsUmPkvL03K1KuOnCrW6f7tC&#10;P535xv32J9EjQUdK88cafEF+EKW5TyBcItypMV947C3leO6U+Xgtu/gPAAD//wMAUEsDBBQABgAI&#10;AAAAIQATK+3m3QAAAAgBAAAPAAAAZHJzL2Rvd25yZXYueG1sTI9BS8NAEIXvgv9hGcGb3Y1RKTGb&#10;Uop6KoKtIN6m2WkSmp0N2W2S/ns3J3uaebzhzffy1WRbMVDvG8cakoUCQVw603Cl4Xv//rAE4QOy&#10;wdYxabiQh1Vxe5NjZtzIXzTsQiViCPsMNdQhdJmUvqzJol+4jjh6R9dbDFH2lTQ9jjHctvJRqRdp&#10;seH4ocaONjWVp93ZavgYcVynyduwPR03l9/98+fPNiGt7++m9SuIQFP4P4YZP6JDEZkO7szGizZq&#10;tYxdgoanOGY/nZeDhlQpkEUurwsUfwAAAP//AwBQSwECLQAUAAYACAAAACEAtoM4kv4AAADhAQAA&#10;EwAAAAAAAAAAAAAAAAAAAAAAW0NvbnRlbnRfVHlwZXNdLnhtbFBLAQItABQABgAIAAAAIQA4/SH/&#10;1gAAAJQBAAALAAAAAAAAAAAAAAAAAC8BAABfcmVscy8ucmVsc1BLAQItABQABgAIAAAAIQCx+Goy&#10;ZwMAAN4JAAAOAAAAAAAAAAAAAAAAAC4CAABkcnMvZTJvRG9jLnhtbFBLAQItABQABgAIAAAAIQAT&#10;K+3m3QAAAAgBAAAPAAAAAAAAAAAAAAAAAMEFAABkcnMvZG93bnJldi54bWxQSwUGAAAAAAQABADz&#10;AAAAywYAAAAA&#10;">
                <v:rect id="Rectangle 44" o:spid="_x0000_s1027"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qC8AA&#10;AADbAAAADwAAAGRycy9kb3ducmV2LnhtbERP3WrCMBS+H/gO4QjezdQVnHRGGRWhwi5ctwc4NMe2&#10;W3NSkqyNb79cDHb58f3vj9EMYiLne8sKNusMBHFjdc+tgs+P8+MOhA/IGgfLpOBOHo6HxcMeC21n&#10;fqepDq1IIewLVNCFMBZS+qYjg35tR+LE3awzGBJ0rdQO5xRuBvmUZVtpsOfU0OFIZUfNd/1jFNxo&#10;Gyt3na58ic9vu/yrPlFfKrVaxtcXEIFi+Bf/uSutIE/r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wqC8AAAADbAAAADwAAAAAAAAAAAAAAAACYAgAAZHJzL2Rvd25y&#10;ZXYueG1sUEsFBgAAAAAEAAQA9QAAAIUDAAAAAA==&#10;" fillcolor="#dbe0e1" stroked="f">
                  <v:fill opacity="32896f"/>
                </v:rect>
                <v:rect id="Rectangle 43" o:spid="_x0000_s1028"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w10:wrap anchorx="page"/>
              </v:group>
            </w:pict>
          </mc:Fallback>
        </mc:AlternateContent>
      </w:r>
      <w:r w:rsidR="00AF27FF">
        <w:rPr>
          <w:color w:val="232221"/>
          <w:w w:val="110"/>
        </w:rPr>
        <w:t>Provide</w:t>
      </w:r>
      <w:r w:rsidR="00AF27FF">
        <w:rPr>
          <w:color w:val="232221"/>
          <w:spacing w:val="-23"/>
          <w:w w:val="110"/>
        </w:rPr>
        <w:t xml:space="preserve"> </w:t>
      </w:r>
      <w:r w:rsidR="00AF27FF">
        <w:rPr>
          <w:color w:val="232221"/>
          <w:w w:val="110"/>
        </w:rPr>
        <w:t>and</w:t>
      </w:r>
      <w:r w:rsidR="00AF27FF">
        <w:rPr>
          <w:color w:val="232221"/>
          <w:spacing w:val="-22"/>
          <w:w w:val="110"/>
        </w:rPr>
        <w:t xml:space="preserve"> </w:t>
      </w:r>
      <w:r w:rsidR="00AF27FF">
        <w:rPr>
          <w:color w:val="232221"/>
          <w:w w:val="110"/>
        </w:rPr>
        <w:t>maintain</w:t>
      </w:r>
      <w:r w:rsidR="00AF27FF">
        <w:rPr>
          <w:color w:val="232221"/>
          <w:spacing w:val="-22"/>
          <w:w w:val="110"/>
        </w:rPr>
        <w:t xml:space="preserve"> </w:t>
      </w:r>
      <w:r w:rsidR="00AF27FF">
        <w:rPr>
          <w:color w:val="232221"/>
          <w:w w:val="110"/>
        </w:rPr>
        <w:t>hand</w:t>
      </w:r>
      <w:r w:rsidR="00AF27FF">
        <w:rPr>
          <w:color w:val="232221"/>
          <w:spacing w:val="-22"/>
          <w:w w:val="110"/>
        </w:rPr>
        <w:t xml:space="preserve"> </w:t>
      </w:r>
      <w:r w:rsidR="00AF27FF">
        <w:rPr>
          <w:color w:val="232221"/>
          <w:w w:val="110"/>
        </w:rPr>
        <w:t>hygiene</w:t>
      </w:r>
      <w:r w:rsidR="00AF27FF">
        <w:rPr>
          <w:color w:val="232221"/>
          <w:spacing w:val="-22"/>
          <w:w w:val="110"/>
        </w:rPr>
        <w:t xml:space="preserve"> </w:t>
      </w:r>
      <w:r w:rsidR="00AF27FF">
        <w:rPr>
          <w:color w:val="232221"/>
          <w:w w:val="110"/>
        </w:rPr>
        <w:t>stations</w:t>
      </w:r>
      <w:r w:rsidR="00AF27FF">
        <w:rPr>
          <w:color w:val="232221"/>
          <w:spacing w:val="-22"/>
          <w:w w:val="110"/>
        </w:rPr>
        <w:t xml:space="preserve"> </w:t>
      </w:r>
      <w:r w:rsidR="00AF27FF">
        <w:rPr>
          <w:color w:val="232221"/>
          <w:w w:val="110"/>
        </w:rPr>
        <w:t>for</w:t>
      </w:r>
      <w:r w:rsidR="00AF27FF">
        <w:rPr>
          <w:color w:val="232221"/>
          <w:spacing w:val="-22"/>
          <w:w w:val="110"/>
        </w:rPr>
        <w:t xml:space="preserve"> </w:t>
      </w:r>
      <w:r w:rsidR="00AF27FF">
        <w:rPr>
          <w:color w:val="232221"/>
          <w:w w:val="110"/>
        </w:rPr>
        <w:t>personnel,</w:t>
      </w:r>
      <w:r w:rsidR="00AF27FF">
        <w:rPr>
          <w:color w:val="232221"/>
          <w:spacing w:val="-22"/>
          <w:w w:val="110"/>
        </w:rPr>
        <w:t xml:space="preserve"> </w:t>
      </w:r>
      <w:r w:rsidR="00AF27FF">
        <w:rPr>
          <w:color w:val="232221"/>
          <w:w w:val="110"/>
        </w:rPr>
        <w:t>including</w:t>
      </w:r>
      <w:r w:rsidR="00AF27FF">
        <w:rPr>
          <w:color w:val="232221"/>
          <w:spacing w:val="-22"/>
          <w:w w:val="110"/>
        </w:rPr>
        <w:t xml:space="preserve"> </w:t>
      </w:r>
      <w:r w:rsidR="00AF27FF">
        <w:rPr>
          <w:color w:val="232221"/>
          <w:w w:val="110"/>
        </w:rPr>
        <w:t>handwashing</w:t>
      </w:r>
      <w:r w:rsidR="00AF27FF">
        <w:rPr>
          <w:color w:val="232221"/>
          <w:spacing w:val="-22"/>
          <w:w w:val="110"/>
        </w:rPr>
        <w:t xml:space="preserve"> </w:t>
      </w:r>
      <w:r w:rsidR="00AF27FF">
        <w:rPr>
          <w:color w:val="232221"/>
          <w:w w:val="110"/>
        </w:rPr>
        <w:t>with</w:t>
      </w:r>
      <w:r w:rsidR="00AF27FF">
        <w:rPr>
          <w:color w:val="232221"/>
          <w:spacing w:val="-22"/>
          <w:w w:val="110"/>
        </w:rPr>
        <w:t xml:space="preserve"> </w:t>
      </w:r>
      <w:r w:rsidR="00AF27FF">
        <w:rPr>
          <w:color w:val="232221"/>
          <w:w w:val="110"/>
        </w:rPr>
        <w:t>soap,</w:t>
      </w:r>
      <w:r w:rsidR="00AF27FF">
        <w:rPr>
          <w:color w:val="232221"/>
          <w:spacing w:val="-22"/>
          <w:w w:val="110"/>
        </w:rPr>
        <w:t xml:space="preserve"> </w:t>
      </w:r>
      <w:r w:rsidR="00AF27FF">
        <w:rPr>
          <w:color w:val="232221"/>
          <w:spacing w:val="-7"/>
          <w:w w:val="110"/>
        </w:rPr>
        <w:t xml:space="preserve">water, </w:t>
      </w:r>
      <w:r w:rsidR="00AF27FF">
        <w:rPr>
          <w:color w:val="232221"/>
          <w:w w:val="110"/>
        </w:rPr>
        <w:t>and paper towels, or an alcohol-based hand sanitizer containing 60% or more alcohol for areas where handwashing is not</w:t>
      </w:r>
      <w:r w:rsidR="00AF27FF">
        <w:rPr>
          <w:color w:val="232221"/>
          <w:spacing w:val="4"/>
          <w:w w:val="110"/>
        </w:rPr>
        <w:t xml:space="preserve"> </w:t>
      </w:r>
      <w:r w:rsidR="00AF27FF">
        <w:rPr>
          <w:color w:val="232221"/>
          <w:w w:val="110"/>
        </w:rPr>
        <w:t>feasible.</w:t>
      </w:r>
    </w:p>
    <w:p w:rsidR="00D2757E" w:rsidRDefault="00D2757E">
      <w:pPr>
        <w:pStyle w:val="BodyText"/>
        <w:spacing w:before="1"/>
        <w:rPr>
          <w:sz w:val="23"/>
        </w:rPr>
      </w:pPr>
    </w:p>
    <w:p w:rsidR="00D2757E" w:rsidRDefault="00AF27FF">
      <w:pPr>
        <w:spacing w:line="249" w:lineRule="auto"/>
        <w:ind w:left="891" w:right="1111"/>
        <w:rPr>
          <w:i/>
        </w:rPr>
      </w:pPr>
      <w:r>
        <w:rPr>
          <w:i/>
          <w:color w:val="232221"/>
          <w:w w:val="110"/>
        </w:rPr>
        <w:lastRenderedPageBreak/>
        <w:t xml:space="preserve">Where on the work location will you provide employees with access to the appropriate </w:t>
      </w:r>
      <w:r>
        <w:rPr>
          <w:i/>
          <w:color w:val="232221"/>
          <w:spacing w:val="-5"/>
          <w:w w:val="110"/>
        </w:rPr>
        <w:t xml:space="preserve">hand </w:t>
      </w:r>
      <w:r>
        <w:rPr>
          <w:i/>
          <w:color w:val="232221"/>
          <w:w w:val="110"/>
        </w:rPr>
        <w:t>hygiene and/or sanitizing products and how will you promote good hand hygiene?</w:t>
      </w:r>
    </w:p>
    <w:p w:rsidR="00FB0A5D" w:rsidRDefault="00FB0A5D">
      <w:pPr>
        <w:rPr>
          <w:sz w:val="20"/>
        </w:rPr>
      </w:pPr>
    </w:p>
    <w:p w:rsidR="00FB0A5D" w:rsidRPr="00FB0A5D" w:rsidRDefault="002A4BA4" w:rsidP="00FB0A5D">
      <w:pPr>
        <w:ind w:left="891"/>
        <w:rPr>
          <w:sz w:val="20"/>
        </w:rPr>
      </w:pPr>
      <w:r>
        <w:rPr>
          <w:sz w:val="20"/>
        </w:rPr>
        <w:t>There are sink</w:t>
      </w:r>
      <w:r w:rsidR="00425B1C">
        <w:rPr>
          <w:sz w:val="20"/>
        </w:rPr>
        <w:t>s</w:t>
      </w:r>
      <w:r>
        <w:rPr>
          <w:sz w:val="20"/>
        </w:rPr>
        <w:t xml:space="preserve"> in the kitchen, bathrooms and medication room. </w:t>
      </w:r>
      <w:r w:rsidR="00425B1C">
        <w:rPr>
          <w:sz w:val="20"/>
        </w:rPr>
        <w:t>There are</w:t>
      </w:r>
      <w:r w:rsidR="000A7E3C">
        <w:rPr>
          <w:sz w:val="20"/>
        </w:rPr>
        <w:t xml:space="preserve"> hand washing signs at each sink in the program</w:t>
      </w:r>
      <w:r w:rsidR="00F40B15">
        <w:rPr>
          <w:sz w:val="20"/>
        </w:rPr>
        <w:t xml:space="preserve"> and hand washing guidelines for employees</w:t>
      </w:r>
      <w:r w:rsidR="00FB0A5D" w:rsidRPr="00FB0A5D">
        <w:rPr>
          <w:sz w:val="20"/>
        </w:rPr>
        <w:t xml:space="preserve">.  Hand Sanitizer is </w:t>
      </w:r>
      <w:r w:rsidR="00F40B15">
        <w:rPr>
          <w:sz w:val="20"/>
        </w:rPr>
        <w:t xml:space="preserve">readily available when handwashing is not feasible </w:t>
      </w:r>
      <w:r w:rsidR="00FB0A5D" w:rsidRPr="00FB0A5D">
        <w:rPr>
          <w:sz w:val="20"/>
        </w:rPr>
        <w:t>along with a training tool that instructs proper hand rubbing when using hand sanitizer</w:t>
      </w:r>
      <w:r w:rsidR="00F40B15">
        <w:rPr>
          <w:sz w:val="20"/>
        </w:rPr>
        <w:t>.</w:t>
      </w:r>
      <w:r w:rsidR="00FB0A5D" w:rsidRPr="00FB0A5D">
        <w:rPr>
          <w:sz w:val="20"/>
        </w:rPr>
        <w:t xml:space="preserve">  </w:t>
      </w:r>
    </w:p>
    <w:p w:rsidR="00FB0A5D" w:rsidRPr="00425B1C" w:rsidRDefault="00FB0A5D" w:rsidP="00FB0A5D">
      <w:pPr>
        <w:ind w:left="891"/>
        <w:rPr>
          <w:sz w:val="16"/>
          <w:szCs w:val="16"/>
        </w:rPr>
      </w:pPr>
    </w:p>
    <w:p w:rsidR="00FB0A5D" w:rsidRDefault="00425B1C" w:rsidP="00FB0A5D">
      <w:pPr>
        <w:ind w:left="891"/>
        <w:rPr>
          <w:sz w:val="20"/>
        </w:rPr>
      </w:pPr>
      <w:r>
        <w:rPr>
          <w:sz w:val="20"/>
        </w:rPr>
        <w:t>The program has a min/max procedure in place to ensure needed supplies are available for disinfecting.</w:t>
      </w:r>
    </w:p>
    <w:p w:rsidR="00FB0A5D" w:rsidRDefault="00FB0A5D" w:rsidP="00FB0A5D">
      <w:pPr>
        <w:ind w:left="891"/>
        <w:rPr>
          <w:sz w:val="20"/>
        </w:rPr>
      </w:pPr>
    </w:p>
    <w:p w:rsidR="00D2757E" w:rsidRDefault="00415D98">
      <w:pPr>
        <w:pStyle w:val="BodyText"/>
        <w:spacing w:before="64" w:line="249" w:lineRule="auto"/>
        <w:ind w:left="891" w:right="727"/>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685800</wp:posOffset>
                </wp:positionH>
                <wp:positionV relativeFrom="paragraph">
                  <wp:posOffset>76200</wp:posOffset>
                </wp:positionV>
                <wp:extent cx="165100" cy="165100"/>
                <wp:effectExtent l="0" t="0" r="0" b="0"/>
                <wp:wrapNone/>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20"/>
                          <a:chExt cx="260" cy="260"/>
                        </a:xfrm>
                      </wpg:grpSpPr>
                      <wps:wsp>
                        <wps:cNvPr id="27" name="Rectangle 39"/>
                        <wps:cNvSpPr>
                          <a:spLocks noChangeArrowheads="1"/>
                        </wps:cNvSpPr>
                        <wps:spPr bwMode="auto">
                          <a:xfrm>
                            <a:off x="1085" y="12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8"/>
                        <wps:cNvSpPr>
                          <a:spLocks noChangeArrowheads="1"/>
                        </wps:cNvSpPr>
                        <wps:spPr bwMode="auto">
                          <a:xfrm>
                            <a:off x="1085" y="12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AC66" id="Group 37" o:spid="_x0000_s1026" style="position:absolute;margin-left:54pt;margin-top:6pt;width:13pt;height:13pt;z-index:251687936;mso-position-horizontal-relative:page" coordorigin="1080,12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agMAAOEJAAAOAAAAZHJzL2Uyb0RvYy54bWzcVm1vnDgQ/n5S/4Pl74SXALugkCpZdqOT&#10;cm3Vlx/gBQNWwaa2NySt7r93bMNmk0p3p1ZXqd0PrM2Mx888M4/xxcv7oUd3VComeIHDswAjyitR&#10;M94W+MP7nbfGSGnCa9ILTgv8QBV+efnij4tpzGkkOtHXVCIIwlU+jQXutB5z31dVRweizsRIORgb&#10;IQeiYSpbv5ZkguhD70dBkPqTkPUoRUWVgrelM+JLG79paKVfN42iGvUFBmzaPqV97s3Tv7wgeSvJ&#10;2LFqhkG+A8VAGIdNj6FKogk6SPZNqIFVUijR6LNKDL5oGlZRmwNkEwbPsrmR4jDaXNp8ascjTUDt&#10;M56+O2z16u6NRKwucJRixMkANbLbovOVIWca2xx8buT4bnwjXYYwvBXVRwVm/7ndzFvnjPbTX6KG&#10;eOSghSXnvpGDCQFpo3tbg4djDei9RhW8DNMkDKBSFZjmsa1R1UEhzaowWIPZWKO5fFW3nRdH6bzS&#10;DAw8krs9Lc4Zl0kKmk098ql+jM93HRmpLZMyXC18rhY+30IXEt72FJ1njlPrtxCqHJuIi00HbvRK&#10;SjF1lNQAK7RZGLwQ2C0wEwW1+Fd6gahkJio2YUi+cBwlC00wOKWJ5KNU+oaKAZlBgSVAt6Ujd7dK&#10;O9fFxURUomf1jvW9nch2v+kluiMgtvJ6G2xDt7YfO+LeJgH85i2Vc7dVehKn5yYaFyau29K9AfgA&#10;YknEqutLFkZxcB1l3i5dr7x4FydetgrWXhBm11kaxFlc7v42KMI471hdU37LOF2UHsb/rfLzmeM0&#10;arWOpgJnSZTYBJ+gn9Ny+Zp0HxM+JWtgGg6+ng0FXh+dSG7qvuW1LZcmrHdj/yl8SxmwsfxbVqDF&#10;XWO4/t6L+gGaRAqoIlQbjmgYdEJ+xmiC467A6tOBSIpR/yeHRsvCOAY3bSdxsgJtIXlq2Z9aCK8g&#10;VIE1Rm640e5MPYyStR3s5CrPxRVov2G2cww+hwpwmwlI8GdpEb5C7mw70eLa9KHBcZQW9PMvrMWj&#10;YEjec9Of6TnI2wrztPH+n/6ELWdhfivRINuut+vYi6N068VBWXpXu03spbtwlZTn5WZThk8laoT/&#10;4xL958x39rccRY8EnUjNnWvwDflNpGY/gnCPsMfGfOcxF5XTuZXm483s8isAAAD//wMAUEsDBBQA&#10;BgAIAAAAIQCVO/cc3AAAAAkBAAAPAAAAZHJzL2Rvd25yZXYueG1sTE/RSsNAEHwX/IdjBd/sJY1K&#10;SXMppahPRbAVpG/bZJuE5vZC7pqkf+/2SZ92hhlmZ7LVZFs1UO8bxwbiWQSKuHBlw5WB7/370wKU&#10;D8glto7JwJU8rPL7uwzT0o38RcMuVEpC2KdooA6hS7X2RU0W/cx1xKKdXG8xCO0rXfY4Srht9TyK&#10;XrXFhuVDjR1tairOu4s18DHiuE7it2F7Pm2uh/3L5882JmMeH6b1ElSgKfyZ4VZfqkMunY7uwqVX&#10;rfBoIVuCgLncmyF5FnA0kIig80z/X5D/AgAA//8DAFBLAQItABQABgAIAAAAIQC2gziS/gAAAOEB&#10;AAATAAAAAAAAAAAAAAAAAAAAAABbQ29udGVudF9UeXBlc10ueG1sUEsBAi0AFAAGAAgAAAAhADj9&#10;If/WAAAAlAEAAAsAAAAAAAAAAAAAAAAALwEAAF9yZWxzLy5yZWxzUEsBAi0AFAAGAAgAAAAhAFGj&#10;9r9qAwAA4QkAAA4AAAAAAAAAAAAAAAAALgIAAGRycy9lMm9Eb2MueG1sUEsBAi0AFAAGAAgAAAAh&#10;AJU79xzcAAAACQEAAA8AAAAAAAAAAAAAAAAAxAUAAGRycy9kb3ducmV2LnhtbFBLBQYAAAAABAAE&#10;APMAAADNBgAAAAA=&#10;">
                <v:rect id="Rectangle 39" o:spid="_x0000_s1027"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kosIA&#10;AADbAAAADwAAAGRycy9kb3ducmV2LnhtbESP0WoCMRRE3wv+Q7iCbzWrgspqFFEKFvqgqx9w2Vx3&#10;Vzc3S5Ku6d83hYKPw8ycYdbbaFrRk/ONZQWTcQaCuLS64UrB9fLxvgThA7LG1jIp+CEP283gbY25&#10;tk8+U1+ESiQI+xwV1CF0uZS+rMmgH9uOOHk36wyGJF0ltcNngptWTrNsLg02nBZq7GhfU/kovo2C&#10;G83j0Z36E3/Gxddydi8O1OyVGg3jbgUiUAyv8H/7qBVMF/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CSiwgAAANsAAAAPAAAAAAAAAAAAAAAAAJgCAABkcnMvZG93&#10;bnJldi54bWxQSwUGAAAAAAQABAD1AAAAhwMAAAAA&#10;" fillcolor="#dbe0e1" stroked="f">
                  <v:fill opacity="32896f"/>
                </v:rect>
                <v:rect id="Rectangle 38" o:spid="_x0000_s1028"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w10:wrap anchorx="page"/>
              </v:group>
            </w:pict>
          </mc:Fallback>
        </mc:AlternateContent>
      </w:r>
      <w:r w:rsidR="00AF27FF">
        <w:rPr>
          <w:color w:val="232221"/>
          <w:w w:val="105"/>
        </w:rPr>
        <w:t>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rsidR="00D2757E" w:rsidRDefault="00D2757E">
      <w:pPr>
        <w:pStyle w:val="BodyText"/>
        <w:spacing w:before="1"/>
        <w:rPr>
          <w:sz w:val="23"/>
        </w:rPr>
      </w:pPr>
    </w:p>
    <w:p w:rsidR="00D2757E" w:rsidRDefault="00AF27FF">
      <w:pPr>
        <w:spacing w:line="249" w:lineRule="auto"/>
        <w:ind w:left="891" w:right="727"/>
        <w:rPr>
          <w:i/>
        </w:rPr>
      </w:pPr>
      <w:r>
        <w:rPr>
          <w:i/>
          <w:color w:val="232221"/>
          <w:w w:val="110"/>
        </w:rPr>
        <w:t>What</w:t>
      </w:r>
      <w:r>
        <w:rPr>
          <w:i/>
          <w:color w:val="232221"/>
          <w:spacing w:val="-12"/>
          <w:w w:val="110"/>
        </w:rPr>
        <w:t xml:space="preserve"> </w:t>
      </w:r>
      <w:r>
        <w:rPr>
          <w:i/>
          <w:color w:val="232221"/>
          <w:w w:val="110"/>
        </w:rPr>
        <w:t>policies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to</w:t>
      </w:r>
      <w:r>
        <w:rPr>
          <w:i/>
          <w:color w:val="232221"/>
          <w:spacing w:val="-12"/>
          <w:w w:val="110"/>
        </w:rPr>
        <w:t xml:space="preserve"> </w:t>
      </w:r>
      <w:r>
        <w:rPr>
          <w:i/>
          <w:color w:val="232221"/>
          <w:w w:val="110"/>
        </w:rPr>
        <w:t>ensure</w:t>
      </w:r>
      <w:r>
        <w:rPr>
          <w:i/>
          <w:color w:val="232221"/>
          <w:spacing w:val="-11"/>
          <w:w w:val="110"/>
        </w:rPr>
        <w:t xml:space="preserve"> </w:t>
      </w:r>
      <w:r>
        <w:rPr>
          <w:i/>
          <w:color w:val="232221"/>
          <w:w w:val="110"/>
        </w:rPr>
        <w:t>regular</w:t>
      </w:r>
      <w:r>
        <w:rPr>
          <w:i/>
          <w:color w:val="232221"/>
          <w:spacing w:val="-11"/>
          <w:w w:val="110"/>
        </w:rPr>
        <w:t xml:space="preserve"> </w:t>
      </w:r>
      <w:r>
        <w:rPr>
          <w:i/>
          <w:color w:val="232221"/>
          <w:w w:val="110"/>
        </w:rPr>
        <w:t>cleaning</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disinfection</w:t>
      </w:r>
      <w:r>
        <w:rPr>
          <w:i/>
          <w:color w:val="232221"/>
          <w:spacing w:val="-12"/>
          <w:w w:val="110"/>
        </w:rPr>
        <w:t xml:space="preserve"> </w:t>
      </w:r>
      <w:r>
        <w:rPr>
          <w:i/>
          <w:color w:val="232221"/>
          <w:w w:val="110"/>
        </w:rPr>
        <w:t>of</w:t>
      </w:r>
      <w:r>
        <w:rPr>
          <w:i/>
          <w:color w:val="232221"/>
          <w:spacing w:val="-11"/>
          <w:w w:val="110"/>
        </w:rPr>
        <w:t xml:space="preserve"> </w:t>
      </w:r>
      <w:r>
        <w:rPr>
          <w:i/>
          <w:color w:val="232221"/>
          <w:w w:val="110"/>
        </w:rPr>
        <w:t>your</w:t>
      </w:r>
      <w:r>
        <w:rPr>
          <w:i/>
          <w:color w:val="232221"/>
          <w:spacing w:val="-11"/>
          <w:w w:val="110"/>
        </w:rPr>
        <w:t xml:space="preserve"> </w:t>
      </w:r>
      <w:r>
        <w:rPr>
          <w:i/>
          <w:color w:val="232221"/>
          <w:w w:val="110"/>
        </w:rPr>
        <w:t>worksite</w:t>
      </w:r>
      <w:r>
        <w:rPr>
          <w:i/>
          <w:color w:val="232221"/>
          <w:spacing w:val="-11"/>
          <w:w w:val="110"/>
        </w:rPr>
        <w:t xml:space="preserve"> </w:t>
      </w:r>
      <w:r>
        <w:rPr>
          <w:i/>
          <w:color w:val="232221"/>
          <w:spacing w:val="-6"/>
          <w:w w:val="110"/>
        </w:rPr>
        <w:t xml:space="preserve">and </w:t>
      </w:r>
      <w:r>
        <w:rPr>
          <w:i/>
          <w:color w:val="232221"/>
          <w:w w:val="110"/>
        </w:rPr>
        <w:t xml:space="preserve">any shared objects or materials, using </w:t>
      </w:r>
      <w:hyperlink r:id="rId18">
        <w:r>
          <w:rPr>
            <w:b/>
            <w:i/>
            <w:color w:val="215E9E"/>
            <w:w w:val="110"/>
            <w:u w:val="single" w:color="215E9E"/>
          </w:rPr>
          <w:t>products</w:t>
        </w:r>
        <w:r>
          <w:rPr>
            <w:b/>
            <w:i/>
            <w:color w:val="215E9E"/>
            <w:w w:val="110"/>
          </w:rPr>
          <w:t xml:space="preserve"> </w:t>
        </w:r>
      </w:hyperlink>
      <w:r>
        <w:rPr>
          <w:i/>
          <w:color w:val="232221"/>
          <w:w w:val="110"/>
        </w:rPr>
        <w:t>identified as effective against</w:t>
      </w:r>
      <w:r>
        <w:rPr>
          <w:i/>
          <w:color w:val="232221"/>
          <w:spacing w:val="-34"/>
          <w:w w:val="110"/>
        </w:rPr>
        <w:t xml:space="preserve"> </w:t>
      </w:r>
      <w:r>
        <w:rPr>
          <w:i/>
          <w:color w:val="232221"/>
          <w:w w:val="110"/>
        </w:rPr>
        <w:t>COVID-19?</w:t>
      </w:r>
    </w:p>
    <w:p w:rsidR="00D2757E" w:rsidRDefault="00D2757E">
      <w:pPr>
        <w:pStyle w:val="BodyText"/>
        <w:ind w:left="877"/>
        <w:rPr>
          <w:sz w:val="20"/>
        </w:rPr>
      </w:pPr>
    </w:p>
    <w:p w:rsidR="00B53E90" w:rsidRDefault="00425B1C" w:rsidP="00FB0A5D">
      <w:pPr>
        <w:pStyle w:val="BodyText"/>
        <w:ind w:left="877"/>
        <w:rPr>
          <w:sz w:val="20"/>
        </w:rPr>
      </w:pPr>
      <w:r>
        <w:rPr>
          <w:sz w:val="20"/>
        </w:rPr>
        <w:t xml:space="preserve">- CILS Division Free Standing Respite </w:t>
      </w:r>
      <w:r w:rsidR="00B53E90">
        <w:rPr>
          <w:sz w:val="20"/>
        </w:rPr>
        <w:t>Disinfecting Protocol/Log</w:t>
      </w:r>
    </w:p>
    <w:p w:rsidR="00AF27FF" w:rsidRDefault="00FB0A5D">
      <w:pPr>
        <w:pStyle w:val="BodyText"/>
        <w:ind w:left="877"/>
        <w:rPr>
          <w:sz w:val="20"/>
        </w:rPr>
      </w:pPr>
      <w:r w:rsidRPr="00FB0A5D">
        <w:rPr>
          <w:sz w:val="20"/>
        </w:rPr>
        <w:t xml:space="preserve">- </w:t>
      </w:r>
      <w:r w:rsidR="00B53E90">
        <w:rPr>
          <w:sz w:val="20"/>
        </w:rPr>
        <w:t>Agency PPE and Infection Control Policy</w:t>
      </w:r>
    </w:p>
    <w:p w:rsidR="00AF27FF" w:rsidRDefault="00AF27FF">
      <w:pPr>
        <w:pStyle w:val="BodyText"/>
        <w:ind w:left="877"/>
        <w:rPr>
          <w:sz w:val="20"/>
        </w:rPr>
      </w:pPr>
    </w:p>
    <w:p w:rsidR="00D2757E" w:rsidRDefault="00AF27FF">
      <w:pPr>
        <w:pStyle w:val="Heading2"/>
        <w:numPr>
          <w:ilvl w:val="0"/>
          <w:numId w:val="2"/>
        </w:numPr>
        <w:tabs>
          <w:tab w:val="left" w:pos="714"/>
        </w:tabs>
        <w:spacing w:before="150" w:line="266" w:lineRule="auto"/>
        <w:ind w:left="459" w:right="524" w:firstLine="0"/>
      </w:pPr>
      <w:r>
        <w:rPr>
          <w:color w:val="232221"/>
          <w:spacing w:val="-3"/>
          <w:w w:val="95"/>
        </w:rPr>
        <w:t>Communication.</w:t>
      </w:r>
      <w:r>
        <w:rPr>
          <w:color w:val="232221"/>
          <w:spacing w:val="-23"/>
          <w:w w:val="95"/>
        </w:rPr>
        <w:t xml:space="preserve"> </w:t>
      </w:r>
      <w:r>
        <w:rPr>
          <w:color w:val="232221"/>
          <w:spacing w:val="-13"/>
          <w:w w:val="95"/>
        </w:rPr>
        <w:t>To</w:t>
      </w:r>
      <w:r>
        <w:rPr>
          <w:color w:val="232221"/>
          <w:spacing w:val="-22"/>
          <w:w w:val="95"/>
        </w:rPr>
        <w:t xml:space="preserve"> </w:t>
      </w:r>
      <w:r>
        <w:rPr>
          <w:color w:val="232221"/>
          <w:spacing w:val="-3"/>
          <w:w w:val="95"/>
        </w:rPr>
        <w:t>ensure</w:t>
      </w:r>
      <w:r>
        <w:rPr>
          <w:color w:val="232221"/>
          <w:spacing w:val="-22"/>
          <w:w w:val="95"/>
        </w:rPr>
        <w:t xml:space="preserve"> </w:t>
      </w:r>
      <w:r>
        <w:rPr>
          <w:color w:val="232221"/>
          <w:w w:val="95"/>
        </w:rPr>
        <w:t>the</w:t>
      </w:r>
      <w:r>
        <w:rPr>
          <w:color w:val="232221"/>
          <w:spacing w:val="-22"/>
          <w:w w:val="95"/>
        </w:rPr>
        <w:t xml:space="preserve"> </w:t>
      </w:r>
      <w:r>
        <w:rPr>
          <w:color w:val="232221"/>
          <w:spacing w:val="-3"/>
          <w:w w:val="95"/>
        </w:rPr>
        <w:t>business</w:t>
      </w:r>
      <w:r>
        <w:rPr>
          <w:color w:val="232221"/>
          <w:spacing w:val="-22"/>
          <w:w w:val="95"/>
        </w:rPr>
        <w:t xml:space="preserve"> </w:t>
      </w:r>
      <w:r>
        <w:rPr>
          <w:color w:val="232221"/>
          <w:w w:val="95"/>
        </w:rPr>
        <w:t>and</w:t>
      </w:r>
      <w:r>
        <w:rPr>
          <w:color w:val="232221"/>
          <w:spacing w:val="-22"/>
          <w:w w:val="95"/>
        </w:rPr>
        <w:t xml:space="preserve"> </w:t>
      </w:r>
      <w:r>
        <w:rPr>
          <w:color w:val="232221"/>
          <w:w w:val="95"/>
        </w:rPr>
        <w:t>its</w:t>
      </w:r>
      <w:r>
        <w:rPr>
          <w:color w:val="232221"/>
          <w:spacing w:val="-22"/>
          <w:w w:val="95"/>
        </w:rPr>
        <w:t xml:space="preserve"> </w:t>
      </w:r>
      <w:r>
        <w:rPr>
          <w:color w:val="232221"/>
          <w:spacing w:val="-3"/>
          <w:w w:val="95"/>
        </w:rPr>
        <w:t>employees</w:t>
      </w:r>
      <w:r>
        <w:rPr>
          <w:color w:val="232221"/>
          <w:spacing w:val="-22"/>
          <w:w w:val="95"/>
        </w:rPr>
        <w:t xml:space="preserve"> </w:t>
      </w:r>
      <w:r>
        <w:rPr>
          <w:color w:val="232221"/>
          <w:spacing w:val="-3"/>
          <w:w w:val="95"/>
        </w:rPr>
        <w:t>comply</w:t>
      </w:r>
      <w:r>
        <w:rPr>
          <w:color w:val="232221"/>
          <w:spacing w:val="-22"/>
          <w:w w:val="95"/>
        </w:rPr>
        <w:t xml:space="preserve"> </w:t>
      </w:r>
      <w:r>
        <w:rPr>
          <w:color w:val="232221"/>
          <w:spacing w:val="-3"/>
          <w:w w:val="95"/>
        </w:rPr>
        <w:t>with</w:t>
      </w:r>
      <w:r>
        <w:rPr>
          <w:color w:val="232221"/>
          <w:spacing w:val="-22"/>
          <w:w w:val="95"/>
        </w:rPr>
        <w:t xml:space="preserve"> </w:t>
      </w:r>
      <w:r>
        <w:rPr>
          <w:color w:val="232221"/>
          <w:spacing w:val="-3"/>
          <w:w w:val="95"/>
        </w:rPr>
        <w:t>communication</w:t>
      </w:r>
      <w:r>
        <w:rPr>
          <w:color w:val="232221"/>
          <w:spacing w:val="-23"/>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1"/>
        <w:rPr>
          <w:rFonts w:ascii="Arial"/>
          <w:b/>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685800</wp:posOffset>
                </wp:positionH>
                <wp:positionV relativeFrom="paragraph">
                  <wp:posOffset>35560</wp:posOffset>
                </wp:positionV>
                <wp:extent cx="165100" cy="16510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6"/>
                          <a:chExt cx="260" cy="260"/>
                        </a:xfrm>
                      </wpg:grpSpPr>
                      <wps:wsp>
                        <wps:cNvPr id="24" name="Rectangle 34"/>
                        <wps:cNvSpPr>
                          <a:spLocks noChangeArrowheads="1"/>
                        </wps:cNvSpPr>
                        <wps:spPr bwMode="auto">
                          <a:xfrm>
                            <a:off x="1085" y="6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1085" y="6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C66A" id="Group 32" o:spid="_x0000_s1026" style="position:absolute;margin-left:54pt;margin-top:2.8pt;width:13pt;height:13pt;z-index:251688960;mso-position-horizontal-relative:page" coordorigin="1080,56"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gAYQMAAN4JAAAOAAAAZHJzL2Uyb0RvYy54bWzcVl9vnDgQf6/U72D5nfBngSwopEqW3ahS&#10;7lq1dx/ACwasgk1tb0ha3Xe/sQ2bTSLdVanUh+4DO2bG45nfzG/wxbv7oUd3VComeIHDswAjyitR&#10;M94W+O+/dt4aI6UJr0kvOC3wA1X43eXbNxfTmNNIdKKvqUTghKt8GgvcaT3mvq+qjg5EnYmRclA2&#10;Qg5Ew1K2fi3JBN6H3o+CIPUnIetRiooqBW9Lp8SX1n/T0Ep/aBpFNeoLDLFp+5T2uTdP//KC5K0k&#10;Y8eqOQzyiigGwjgcenRVEk3QQbIXrgZWSaFEo88qMfiiaVhFbQ6QTRg8y+ZGisNoc2nzqR2PMAG0&#10;z3B6tdvqz7uPErG6wNEKI04GqJE9Fq0iA840tjnY3Mjx8/hRugxBvBXVFwVq/7nerFtnjPbTH6IG&#10;f+SghQXnvpGDcQFpo3tbg4djDei9RhW8DNMkDKBSFahm2dao6qCQZlcYrEEN2iR11au67bw3SueN&#10;RjDRkdwdacOcwzI5Qa+pRzjVz8H5uSMjtVVSBqoFzniB8xM0IeFtT9EqdpBauwVP5cBEXGw6MKNX&#10;Uoqpo6SGsEKbhYkXHLsNZqGgFP+LLuCUWJxS64XkC8JRsqAEwilKJB+l0jdUDMgIBZYQuS0cubtV&#10;2pkuJqaOSvSs3rG+twvZ7je9RHcEqFZeb4Nt6Pb2Y0fc2ySA33ykcua2SE/89Nx448L4dUe6NxA+&#10;BGF0JhHLre9ZGMXBdZR5u3R97sW7OPGy82DtBWF2naVBnMXl7h8TRRjnHatrym8ZpwvPw/jHCj9P&#10;HMdQy3Q0FThLosQm+CT6OS2Xr0n3MeFTsAamYez1bCjw+mhEclP2La8hbZJrwnon+0/Dt5ABBsu/&#10;RQU63PWFa++9qB+gR6SAKkK1YUCD0An5DaMJhl2B1dcDkRSj/j2HPsvCOAYzbRdxch7BQp5q9qca&#10;witwVWCNkRM32k3UwyhZ28FJrvJcXAHzG2Y7x8TnooK4zQIY+KuoCDxwk+2Eiqvfi4pHvpC856Y9&#10;0xWw2/TRL2hPOHLm5UuGBtl2vV3HXhylWy8OytK72m1iL92F50m5KjebMnzKUMP7n2fof2e+s79l&#10;Ej0S84RpbqzBF+Q3YZr9BMIlwk6N+cJjbimna8vMx2vZ5b8AAAD//wMAUEsDBBQABgAIAAAAIQCl&#10;+2ZX3QAAAAgBAAAPAAAAZHJzL2Rvd25yZXYueG1sTI9Ba8JAEIXvhf6HZQq91U2aGiRmIyJtT1Ko&#10;Foq3NTsmwexsyK5J/PcdT/X48YY338tXk23FgL1vHCmIZxEIpNKZhioFP/uPlwUIHzQZ3TpCBVf0&#10;sCoeH3KdGTfSNw67UAkuIZ9pBXUIXSalL2u02s9ch8TZyfVWB8a+kqbXI5fbVr5GUSqtbog/1LrD&#10;TY3leXexCj5HPa6T+H3Ynk+b62E///rdxqjU89O0XoIIOIX/Y7jpszoU7HR0FzJetMzRgrcEBfMU&#10;xC1P3piPCpI4BVnk8n5A8QcAAP//AwBQSwECLQAUAAYACAAAACEAtoM4kv4AAADhAQAAEwAAAAAA&#10;AAAAAAAAAAAAAAAAW0NvbnRlbnRfVHlwZXNdLnhtbFBLAQItABQABgAIAAAAIQA4/SH/1gAAAJQB&#10;AAALAAAAAAAAAAAAAAAAAC8BAABfcmVscy8ucmVsc1BLAQItABQABgAIAAAAIQDNnegAYQMAAN4J&#10;AAAOAAAAAAAAAAAAAAAAAC4CAABkcnMvZTJvRG9jLnhtbFBLAQItABQABgAIAAAAIQCl+2ZX3QAA&#10;AAgBAAAPAAAAAAAAAAAAAAAAALsFAABkcnMvZG93bnJldi54bWxQSwUGAAAAAAQABADzAAAAxQYA&#10;AAAA&#10;">
                <v:rect id="Rectangle 34" o:spid="_x0000_s1027"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61cMA&#10;AADbAAAADwAAAGRycy9kb3ducmV2LnhtbESP0WoCMRRE3wv+Q7hC32pWW6ysRhFFsNAHu/oBl811&#10;d3VzsyRxTf++KQg+DjNzhlmsomlFT843lhWMRxkI4tLqhisFp+PubQbCB2SNrWVS8EseVsvBywJz&#10;be/8Q30RKpEg7HNUUIfQ5VL6siaDfmQ74uSdrTMYknSV1A7vCW5aOcmyqTTYcFqosaNNTeW1uBkF&#10;Z5rGvTv0B/6Kn9+z90uxpWaj1OswrucgAsXwDD/ae61g8gH/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61cMAAADbAAAADwAAAAAAAAAAAAAAAACYAgAAZHJzL2Rv&#10;d25yZXYueG1sUEsFBgAAAAAEAAQA9QAAAIgDAAAAAA==&#10;" fillcolor="#dbe0e1" stroked="f">
                  <v:fill opacity="32896f"/>
                </v:rect>
                <v:rect id="Rectangle 33" o:spid="_x0000_s1028"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w10:wrap anchorx="page"/>
              </v:group>
            </w:pict>
          </mc:Fallback>
        </mc:AlternateContent>
      </w:r>
      <w:r w:rsidR="00AF27FF">
        <w:rPr>
          <w:color w:val="232221"/>
          <w:w w:val="105"/>
        </w:rPr>
        <w:t>Post signage throughout the site to remind personnel to adhere to proper hygiene, social distancing rules, appropriate use of PPE, and cleaning and disinfecting protocols.</w:t>
      </w:r>
    </w:p>
    <w:p w:rsidR="00D2757E" w:rsidRDefault="00D2757E">
      <w:pPr>
        <w:pStyle w:val="BodyText"/>
        <w:rPr>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685800</wp:posOffset>
                </wp:positionH>
                <wp:positionV relativeFrom="paragraph">
                  <wp:posOffset>33020</wp:posOffset>
                </wp:positionV>
                <wp:extent cx="165100" cy="165100"/>
                <wp:effectExtent l="0" t="0" r="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2"/>
                          <a:chExt cx="260" cy="260"/>
                        </a:xfrm>
                      </wpg:grpSpPr>
                      <wps:wsp>
                        <wps:cNvPr id="21" name="Rectangle 31"/>
                        <wps:cNvSpPr>
                          <a:spLocks noChangeArrowheads="1"/>
                        </wps:cNvSpPr>
                        <wps:spPr bwMode="auto">
                          <a:xfrm>
                            <a:off x="1085" y="56"/>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085" y="56"/>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7733" id="Group 29" o:spid="_x0000_s1026" style="position:absolute;margin-left:54pt;margin-top:2.6pt;width:13pt;height:13pt;z-index:251689984;mso-position-horizontal-relative:page" coordorigin="1080,52"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QVXwMAAN4JAAAOAAAAZHJzL2Uyb0RvYy54bWzcVm1vnDgQ/l7p/oPl74SXAFlQSJUsu1Gl&#10;9EVt7wd4wYBVsKntDUmr++83tmGzm57uqlaq1NsP7JgZj2eemWfw5cuHoUf3VComeIHDswAjyitR&#10;M94W+M+PW2+FkdKE16QXnBb4kSr88uqPF5fTmNNIdKKvqUTghKt8GgvcaT3mvq+qjg5EnYmRclA2&#10;Qg5Ew1K2fi3JBN6H3o+CIPUnIetRiooqBW9Lp8RX1n/T0Eq/bRpFNeoLDLFp+5T2uTNP/+qS5K0k&#10;Y8eqOQzyA1EMhHE49OCqJJqgvWTfuBpYJYUSjT6rxOCLpmEVtTlANmHwLJtbKfajzaXNp3Y8wATQ&#10;PsPph91Wb+7fScTqAkcADycD1Mgei6LMgDONbQ42t3L8ML6TLkMQ70T1SYHaf64369YZo930WtTg&#10;j+y1sOA8NHIwLiBt9GBr8HioAX3QqIKXYZqEAYRSgWqWbY2qDgppdoXBCtSgTSJXvarbzHujdN5o&#10;BBMdyd2RNsw5LJMT9Jp6glP9HJwfOjJSWyVloFrgDBc430MTEt72FJ2HDlJrt+CpHJiIi3UHZvRa&#10;SjF1lNQQlrWH4I82mIWCUvwnuoBT4nBKHU4LwlGyoATCMUokH6XSt1QMyAgFlhC5LRy5v1PamS4m&#10;po5K9Kzesr63C9nu1r1E9wSoVt5sgk3o9vZjR9zbJIDffKRy5rZIJ356brxxYfy6I90bCB+CMDqT&#10;iOXW1yyM4uAmyrxturrw4m2ceNlFsPKCMLvJ0iDO4nL7l4kijPOO1TXld4zThedh/H2FnyeOY6hl&#10;OpoKnCVRYhM8iX5Oy+Vr0n1K+BisgWkYez0bCrw6GJHclH3Da0ib5Jqw3sn+afgWMsBg+beo2CYx&#10;feHaeyfqR+gRKaCKUG0Y0CB0Qn7BaIJhV2D1eU8kxah/xaHPsjCOwUzbRZxcmFkgjzW7Yw3hFbgq&#10;sMbIiWvtJup+lKzt4CRXeS6ugfkNs51j+tZFBXHPDPxVVIz+gYq2D0+YBf38+1LxwBeS99y0Z3oO&#10;7DZ99AvaE46cefktQ4Nss9qsYi+O0o0XB2XpXW/XsZduw4ukPC/X6zI8Zajh/c8z9N8z39rfMome&#10;iHnENDfW4AvyP2Ga/QTCJcJOjfnCY24px2vLzKdr2dXfAAAA//8DAFBLAwQUAAYACAAAACEA0K5e&#10;ht4AAAAIAQAADwAAAGRycy9kb3ducmV2LnhtbEyPTWvCQBCG74X+h2WE3urmoxaJ2YhI25MUqoXS&#10;25odk2B2NmTXJP77jqd6fHiHd543X0+2FQP2vnGkIJ5HIJBKZxqqFHwf3p+XIHzQZHTrCBVc0cO6&#10;eHzIdWbcSF847EMluIR8phXUIXSZlL6s0Wo/dx0SZyfXWx0Y+0qaXo9cbluZRNGrtLoh/lDrDrc1&#10;luf9xSr4GPW4SeO3YXc+ba+/h8Xnzy5GpZ5m02YFIuAU/o/hps/qULDT0V3IeNEyR0veEhQsEhC3&#10;PH1hPipI4wRkkcv7AcUfAAAA//8DAFBLAQItABQABgAIAAAAIQC2gziS/gAAAOEBAAATAAAAAAAA&#10;AAAAAAAAAAAAAABbQ29udGVudF9UeXBlc10ueG1sUEsBAi0AFAAGAAgAAAAhADj9If/WAAAAlAEA&#10;AAsAAAAAAAAAAAAAAAAALwEAAF9yZWxzLy5yZWxzUEsBAi0AFAAGAAgAAAAhAFoWFBVfAwAA3gkA&#10;AA4AAAAAAAAAAAAAAAAALgIAAGRycy9lMm9Eb2MueG1sUEsBAi0AFAAGAAgAAAAhANCuXobeAAAA&#10;CAEAAA8AAAAAAAAAAAAAAAAAuQUAAGRycy9kb3ducmV2LnhtbFBLBQYAAAAABAAEAPMAAADEBgAA&#10;AAA=&#10;">
                <v:rect id="Rectangle 31" o:spid="_x0000_s1027"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cIA&#10;AADbAAAADwAAAGRycy9kb3ducmV2LnhtbESP0WoCMRRE3wv+Q7hC32pWBSurUUQRFPpgt/2Ay+a6&#10;u7q5WZK4pn9vCoKPw8ycYZbraFrRk/ONZQXjUQaCuLS64UrB78/+Yw7CB2SNrWVS8Ece1qvB2xJz&#10;be/8TX0RKpEg7HNUUIfQ5VL6siaDfmQ74uSdrTMYknSV1A7vCW5aOcmymTTYcFqosaNtTeW1uBkF&#10;Z5rFgzv1Jz7Gz6/59FLsqNkq9T6MmwWIQDG8ws/2QSuYjOH/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lNwgAAANsAAAAPAAAAAAAAAAAAAAAAAJgCAABkcnMvZG93&#10;bnJldi54bWxQSwUGAAAAAAQABAD1AAAAhwMAAAAA&#10;" fillcolor="#dbe0e1" stroked="f">
                  <v:fill opacity="32896f"/>
                </v:rect>
                <v:rect id="Rectangle 30" o:spid="_x0000_s1028"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w10:wrap anchorx="page"/>
              </v:group>
            </w:pict>
          </mc:Fallback>
        </mc:AlternateContent>
      </w:r>
      <w:r w:rsidR="00AF27FF">
        <w:rPr>
          <w:color w:val="232221"/>
          <w:w w:val="105"/>
        </w:rPr>
        <w:t>Establish a communication plan for employees, visitors, and customers with a consistent means to provide updated information.</w:t>
      </w:r>
    </w:p>
    <w:p w:rsidR="00D2757E" w:rsidRDefault="00D2757E">
      <w:pPr>
        <w:pStyle w:val="BodyText"/>
        <w:spacing w:before="1"/>
        <w:rPr>
          <w:sz w:val="23"/>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685800</wp:posOffset>
                </wp:positionH>
                <wp:positionV relativeFrom="paragraph">
                  <wp:posOffset>29845</wp:posOffset>
                </wp:positionV>
                <wp:extent cx="165100" cy="1651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7"/>
                          <a:chExt cx="260" cy="260"/>
                        </a:xfrm>
                      </wpg:grpSpPr>
                      <wps:wsp>
                        <wps:cNvPr id="18" name="Rectangle 28"/>
                        <wps:cNvSpPr>
                          <a:spLocks noChangeArrowheads="1"/>
                        </wps:cNvSpPr>
                        <wps:spPr bwMode="auto">
                          <a:xfrm>
                            <a:off x="1085" y="5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085" y="5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AF03C" id="Group 26" o:spid="_x0000_s1026" style="position:absolute;margin-left:54pt;margin-top:2.35pt;width:13pt;height:13pt;z-index:251691008;mso-position-horizontal-relative:page" coordorigin="1080,47"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YfZAMAAN4JAAAOAAAAZHJzL2Uyb0RvYy54bWzcVm1v0zAQ/o7Ef7D8PcsLSdpEy9DWtBPS&#10;gImXH+AmTmKR2MF2lw3Ef+dsp103ECCQkKAfUjt3Pt89zz2OT5/fDj26oVIxwQscngQYUV6JmvG2&#10;wO/fbbwlRkoTXpNecFrgO6rw87OnT06nMaeR6ERfU4kgCFf5NBa403rMfV9VHR2IOhEj5WBshByI&#10;hqls/VqSCaIPvR8FQepPQtajFBVVCt6WzojPbPymoZV+3TSKatQXGHLT9intc2ue/tkpyVtJxo5V&#10;cxrkN7IYCOOw6SFUSTRBO8m+CTWwSgolGn1SicEXTcMqamuAasLgUTWXUuxGW0ubT+14gAmgfYTT&#10;b4etXt1cS8Rq4G6BEScDcGS3RVFqwJnGNgefSzm+Ha+lqxCGV6L6oMDsP7abeeuc0XZ6KWqIR3Za&#10;WHBuGzmYEFA2urUc3B04oLcaVfAyTJMwAKYqMM1jy1HVAZFmVRgswQzWeOHYq7r1vDZK54VmYLIj&#10;udvSpjmnZWqCXlP3cKo/g/NtR0ZqWVIGqj2c0PgOzjfQhIS3PUXR0kFq/fZ4Kgcm4mLVgRs9l1JM&#10;HSU1pBXaKky+ENgtMBMFVPwUXcApsTglNgrJ9whHyR4lGByjRPJRKn1JxYDMoMASMrfEkZsrpZ3r&#10;3sXwqETP6g3rezuR7XbVS3RDQGrlxTpYh25tP3bEvU0C+M1bKuduSXoQp+cmGhcmrtvSvYH0IQlj&#10;M4VYbX3OwigOLqLM26TLhRdv4sTLFsHSC8LsIkuDOIvLzReTRRjnHatryq8Yp3udh/GvET+fOE6h&#10;VuloKnCWRIkt8EH2c1muXlPufcHHYA1Mw7HXs6HAy4MTyQ3ta15D2STXhPVu7D9M30IGGOz/LSrQ&#10;4a4vXHtvRX0HPSIFsAhswwENg07ITxhNcNgVWH3cEUkx6l9w6LMsjGNw03YSJ4sIJvLYsj22EF5B&#10;qAJrjNxwpd2JuhslazvYyTHPxTkov2G2c0x+LivI20xAgX9Litl3pGgPD5PHQVnQz/+uFA96IXnP&#10;TXumz0Ddpo/+QnvClrMuv1VokK2X62XsxVG69uKgLL3zzSr20k24SMpn5WpVhg8VanT/5wr9ceUb&#10;+9ufRPfCPFKaO9bgC/KfKM1+AuESYU+N+cJjbinHc6vM+2vZ2VcAAAD//wMAUEsDBBQABgAIAAAA&#10;IQAxg2Pw3gAAAAgBAAAPAAAAZHJzL2Rvd25yZXYueG1sTI9BS8NAEIXvgv9hGcGb3Y2ptsRsSinq&#10;qQi2gnibZqdJaHY2ZLdJ+u/dnvT48YY338tXk23FQL1vHGtIZgoEcelMw5WGr/3bwxKED8gGW8ek&#10;4UIeVsXtTY6ZcSN/0rALlYgl7DPUUIfQZVL6siaLfuY64pgdXW8xROwraXocY7lt5aNSz9Jiw/FD&#10;jR1taipPu7PV8D7iuE6T12F7Om4uP/unj+9tQlrf303rFxCBpvB3DFf9qA5FdDq4Mxsv2shqGbcE&#10;DfMFiGueziMfNKRqAbLI5f8BxS8AAAD//wMAUEsBAi0AFAAGAAgAAAAhALaDOJL+AAAA4QEAABMA&#10;AAAAAAAAAAAAAAAAAAAAAFtDb250ZW50X1R5cGVzXS54bWxQSwECLQAUAAYACAAAACEAOP0h/9YA&#10;AACUAQAACwAAAAAAAAAAAAAAAAAvAQAAX3JlbHMvLnJlbHNQSwECLQAUAAYACAAAACEAd09GH2QD&#10;AADeCQAADgAAAAAAAAAAAAAAAAAuAgAAZHJzL2Uyb0RvYy54bWxQSwECLQAUAAYACAAAACEAMYNj&#10;8N4AAAAIAQAADwAAAAAAAAAAAAAAAAC+BQAAZHJzL2Rvd25yZXYueG1sUEsFBgAAAAAEAAQA8wAA&#10;AMkGAAAAAA==&#10;">
                <v:rect id="Rectangle 28" o:spid="_x0000_s1027"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6bcMA&#10;AADbAAAADwAAAGRycy9kb3ducmV2LnhtbESPQWsCMRCF74X+hzCF3mq2LaisRimWgoUedPUHDJtx&#10;d3UzWZJ0Tf995yB4m+G9ee+b5Tq7Xo0UYufZwOukAEVce9txY+B4+HqZg4oJ2WLvmQz8UYT16vFh&#10;iaX1V97TWKVGSQjHEg20KQ2l1rFuyWGc+IFYtJMPDpOsodE24FXCXa/fimKqHXYsDS0OtGmpvlS/&#10;zsCJpnkbduOOv/PsZ/5+rj6p2xjz/JQ/FqAS5XQ33663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96bcMAAADbAAAADwAAAAAAAAAAAAAAAACYAgAAZHJzL2Rv&#10;d25yZXYueG1sUEsFBgAAAAAEAAQA9QAAAIgDAAAAAA==&#10;" fillcolor="#dbe0e1" stroked="f">
                  <v:fill opacity="32896f"/>
                </v:rect>
                <v:rect id="Rectangle 27" o:spid="_x0000_s1028"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w10:wrap anchorx="page"/>
              </v:group>
            </w:pict>
          </mc:Fallback>
        </mc:AlternateContent>
      </w:r>
      <w:r w:rsidR="00AF27FF">
        <w:rPr>
          <w:color w:val="232221"/>
          <w:w w:val="105"/>
        </w:rPr>
        <w:t>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rsidR="00D2757E" w:rsidRDefault="00D2757E">
      <w:pPr>
        <w:pStyle w:val="BodyText"/>
        <w:spacing w:before="2"/>
        <w:rPr>
          <w:sz w:val="23"/>
        </w:rPr>
      </w:pPr>
    </w:p>
    <w:p w:rsidR="00777715" w:rsidRDefault="00AF27FF" w:rsidP="00777715">
      <w:pPr>
        <w:spacing w:line="249" w:lineRule="auto"/>
        <w:ind w:left="891" w:right="454"/>
        <w:rPr>
          <w:i/>
          <w:color w:val="232221"/>
          <w:w w:val="110"/>
        </w:rPr>
      </w:pPr>
      <w:r>
        <w:rPr>
          <w:i/>
          <w:color w:val="232221"/>
          <w:w w:val="110"/>
        </w:rPr>
        <w:t>Which employee(s) will be in charge of maintaining a log of each person that enters the site (excluding</w:t>
      </w:r>
      <w:r>
        <w:rPr>
          <w:i/>
          <w:color w:val="232221"/>
          <w:spacing w:val="-13"/>
          <w:w w:val="110"/>
        </w:rPr>
        <w:t xml:space="preserve"> </w:t>
      </w:r>
      <w:r>
        <w:rPr>
          <w:i/>
          <w:color w:val="232221"/>
          <w:w w:val="110"/>
        </w:rPr>
        <w:t>customers</w:t>
      </w:r>
      <w:r>
        <w:rPr>
          <w:i/>
          <w:color w:val="232221"/>
          <w:spacing w:val="-13"/>
          <w:w w:val="110"/>
        </w:rPr>
        <w:t xml:space="preserve"> </w:t>
      </w:r>
      <w:r>
        <w:rPr>
          <w:i/>
          <w:color w:val="232221"/>
          <w:w w:val="110"/>
        </w:rPr>
        <w:t>and</w:t>
      </w:r>
      <w:r>
        <w:rPr>
          <w:i/>
          <w:color w:val="232221"/>
          <w:spacing w:val="-13"/>
          <w:w w:val="110"/>
        </w:rPr>
        <w:t xml:space="preserve"> </w:t>
      </w:r>
      <w:r>
        <w:rPr>
          <w:i/>
          <w:color w:val="232221"/>
          <w:w w:val="110"/>
        </w:rPr>
        <w:t>deliveries</w:t>
      </w:r>
      <w:r>
        <w:rPr>
          <w:i/>
          <w:color w:val="232221"/>
          <w:spacing w:val="-13"/>
          <w:w w:val="110"/>
        </w:rPr>
        <w:t xml:space="preserve"> </w:t>
      </w:r>
      <w:r>
        <w:rPr>
          <w:i/>
          <w:color w:val="232221"/>
          <w:w w:val="110"/>
        </w:rPr>
        <w:t>that</w:t>
      </w:r>
      <w:r>
        <w:rPr>
          <w:i/>
          <w:color w:val="232221"/>
          <w:spacing w:val="-13"/>
          <w:w w:val="110"/>
        </w:rPr>
        <w:t xml:space="preserve"> </w:t>
      </w:r>
      <w:r>
        <w:rPr>
          <w:i/>
          <w:color w:val="232221"/>
          <w:w w:val="110"/>
        </w:rPr>
        <w:t>are</w:t>
      </w:r>
      <w:r>
        <w:rPr>
          <w:i/>
          <w:color w:val="232221"/>
          <w:spacing w:val="-13"/>
          <w:w w:val="110"/>
        </w:rPr>
        <w:t xml:space="preserve"> </w:t>
      </w:r>
      <w:r>
        <w:rPr>
          <w:i/>
          <w:color w:val="232221"/>
          <w:w w:val="110"/>
        </w:rPr>
        <w:t>performed</w:t>
      </w:r>
      <w:r>
        <w:rPr>
          <w:i/>
          <w:color w:val="232221"/>
          <w:spacing w:val="-12"/>
          <w:w w:val="110"/>
        </w:rPr>
        <w:t xml:space="preserve"> </w:t>
      </w:r>
      <w:r>
        <w:rPr>
          <w:i/>
          <w:color w:val="232221"/>
          <w:w w:val="110"/>
        </w:rPr>
        <w:t>with</w:t>
      </w:r>
      <w:r>
        <w:rPr>
          <w:i/>
          <w:color w:val="232221"/>
          <w:spacing w:val="-13"/>
          <w:w w:val="110"/>
        </w:rPr>
        <w:t xml:space="preserve"> </w:t>
      </w:r>
      <w:r>
        <w:rPr>
          <w:i/>
          <w:color w:val="232221"/>
          <w:w w:val="110"/>
        </w:rPr>
        <w:t>appropriate</w:t>
      </w:r>
      <w:r>
        <w:rPr>
          <w:i/>
          <w:color w:val="232221"/>
          <w:spacing w:val="-13"/>
          <w:w w:val="110"/>
        </w:rPr>
        <w:t xml:space="preserve"> </w:t>
      </w:r>
      <w:r>
        <w:rPr>
          <w:i/>
          <w:color w:val="232221"/>
          <w:w w:val="110"/>
        </w:rPr>
        <w:t>PPE</w:t>
      </w:r>
      <w:r>
        <w:rPr>
          <w:i/>
          <w:color w:val="232221"/>
          <w:spacing w:val="-13"/>
          <w:w w:val="110"/>
        </w:rPr>
        <w:t xml:space="preserve"> </w:t>
      </w:r>
      <w:r>
        <w:rPr>
          <w:i/>
          <w:color w:val="232221"/>
          <w:w w:val="110"/>
        </w:rPr>
        <w:t>or</w:t>
      </w:r>
      <w:r>
        <w:rPr>
          <w:i/>
          <w:color w:val="232221"/>
          <w:spacing w:val="-13"/>
          <w:w w:val="110"/>
        </w:rPr>
        <w:t xml:space="preserve"> </w:t>
      </w:r>
      <w:r>
        <w:rPr>
          <w:i/>
          <w:color w:val="232221"/>
          <w:w w:val="110"/>
        </w:rPr>
        <w:t>through</w:t>
      </w:r>
      <w:r>
        <w:rPr>
          <w:i/>
          <w:color w:val="232221"/>
          <w:spacing w:val="-13"/>
          <w:w w:val="110"/>
        </w:rPr>
        <w:t xml:space="preserve"> </w:t>
      </w:r>
      <w:r>
        <w:rPr>
          <w:i/>
          <w:color w:val="232221"/>
          <w:w w:val="110"/>
        </w:rPr>
        <w:t>contactless means), and where will the log be</w:t>
      </w:r>
      <w:r>
        <w:rPr>
          <w:i/>
          <w:color w:val="232221"/>
          <w:spacing w:val="8"/>
          <w:w w:val="110"/>
        </w:rPr>
        <w:t xml:space="preserve"> </w:t>
      </w:r>
      <w:r>
        <w:rPr>
          <w:i/>
          <w:color w:val="232221"/>
          <w:w w:val="110"/>
        </w:rPr>
        <w:t>kept?</w:t>
      </w:r>
    </w:p>
    <w:p w:rsidR="00777715" w:rsidRDefault="00777715" w:rsidP="00777715">
      <w:pPr>
        <w:spacing w:line="249" w:lineRule="auto"/>
        <w:ind w:left="891" w:right="454"/>
        <w:rPr>
          <w:i/>
          <w:color w:val="232221"/>
          <w:w w:val="110"/>
        </w:rPr>
      </w:pPr>
    </w:p>
    <w:p w:rsidR="00B53E90" w:rsidRPr="00B53E90" w:rsidRDefault="00B53E90" w:rsidP="00777715">
      <w:pPr>
        <w:spacing w:line="249" w:lineRule="auto"/>
        <w:ind w:left="891" w:right="454"/>
        <w:rPr>
          <w:color w:val="232221"/>
          <w:w w:val="110"/>
        </w:rPr>
      </w:pPr>
      <w:r>
        <w:rPr>
          <w:color w:val="232221"/>
          <w:w w:val="110"/>
        </w:rPr>
        <w:t>The Med Certified person on duty is assigned the responsibility of screening both participants arriving for program stay via an individual health screening form and temperature taking along with Free Standing Respite staff and visitor screening form and procedure log.  The manager will keep the completed forms for each weekend in operation.</w:t>
      </w:r>
    </w:p>
    <w:p w:rsidR="00D2757E" w:rsidRDefault="00D2757E">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D2757E" w:rsidRDefault="00D2757E">
      <w:pPr>
        <w:pStyle w:val="BodyText"/>
        <w:spacing w:before="2"/>
        <w:rPr>
          <w:i/>
          <w:sz w:val="25"/>
        </w:rPr>
      </w:pPr>
    </w:p>
    <w:p w:rsidR="00D2757E" w:rsidRDefault="00415D98">
      <w:pPr>
        <w:pStyle w:val="BodyText"/>
        <w:spacing w:line="249" w:lineRule="auto"/>
        <w:ind w:left="891" w:right="870"/>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15" name="Rectangle 23"/>
                        <wps:cNvSpPr>
                          <a:spLocks noChangeArrowheads="1"/>
                        </wps:cNvSpPr>
                        <wps:spPr bwMode="auto">
                          <a:xfrm>
                            <a:off x="1085" y="62"/>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1085" y="62"/>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2894" id="Group 21" o:spid="_x0000_s1026" style="position:absolute;margin-left:54pt;margin-top:2.9pt;width:13pt;height:13pt;z-index:251692032;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UYA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Rq4C7GiJMBOLLboig04Exjm4PPrRw/jO+kqxCGd6L6pMDsP7ebeeuc0W56LWqI&#10;R/ZaWHAeGjmYEFA2erAcPB44oA8aVfAyTJMwAKYqMM1jy1HVAZFmVRiswAzWZOXYq7rNvDZK54Vm&#10;YLIjudvSpjmnZWqCXlNPcKqfg/NDR0ZqWVIGqgXOZIHzPTQh4W1PUXTuILV+C57KgYm4WHfgRq+l&#10;FFNHSQ1pWQog+aMFZqKAiv9EF3CCFACnNHI4LQhHyYISDI5RIvkolb6lYkBmUGAJmVviyP2d0s51&#10;cTE8KtGzesv63k5ku1v3Et0TkFp5swk2oVvbjx1xb5MAfvOWyrlbkk7i9NxE48LEdVu6N5A+JGFs&#10;phCrra9ZGMXBTZR523R14cXbOPGyi2DlBWF2k6VBnMXl9i+TRRjnHatryu8Yp4vOw/j7iJ9PHKdQ&#10;q3Q0FThLosQWeJL9XJar15T7VPAxWAPTcOz1bCjw6uBEckP7htdQNsk1Yb0b+6fpW8gAg+XfomKb&#10;xPSFa++dqB+hR6QAFoFtOKBh0An5BaMJDrsCq897IilG/SsOfZaFcQxu2k7i5CKCiTy27I4thFcQ&#10;qsAaIzdca3ei7kfJ2g52csxzcQ3Kb5jtHNO3LivIe1bgr5Ji+g9StKI4URb08+8rxYNeSN5z057p&#10;Oajb9NEvaE/YctbltwoNss1qs4q9OEo3XhyUpXe9Xcdeug0vkvK8XK/L8FShRvc/r9B/r3xrf8tJ&#10;9CTMI6W5Yw2+IP8TpdlPIFwi7KkxX3jMLeV4bpX5dC27+hsAAP//AwBQSwMEFAAGAAgAAAAhAOGr&#10;e3rcAAAACAEAAA8AAABkcnMvZG93bnJldi54bWxMj0FLw0AQhe+C/2EZwZvdxFgJMZtSinoqgq0g&#10;3qbJNAnNzobsNkn/vdOTHh9vePN9+Wq2nRpp8K1jA/EiAkVcuqrl2sDX/u0hBeUDcoWdYzJwIQ+r&#10;4vYmx6xyE3/SuAu1khH2GRpoQugzrX3ZkEW/cD2xdEc3WAwSh1pXA04ybjv9GEXP2mLL8qHBnjYN&#10;lafd2Rp4n3BaJ/HruD0dN5ef/fLjexuTMfd38/oFVKA5/B3DFV/QoRCmgztz5VUnOUrFJRhYisG1&#10;T54kHwwkcQq6yPV/geIXAAD//wMAUEsBAi0AFAAGAAgAAAAhALaDOJL+AAAA4QEAABMAAAAAAAAA&#10;AAAAAAAAAAAAAFtDb250ZW50X1R5cGVzXS54bWxQSwECLQAUAAYACAAAACEAOP0h/9YAAACUAQAA&#10;CwAAAAAAAAAAAAAAAAAvAQAAX3JlbHMvLnJlbHNQSwECLQAUAAYACAAAACEAuLHZVGADAADeCQAA&#10;DgAAAAAAAAAAAAAAAAAuAgAAZHJzL2Uyb0RvYy54bWxQSwECLQAUAAYACAAAACEA4at7etwAAAAI&#10;AQAADwAAAAAAAAAAAAAAAAC6BQAAZHJzL2Rvd25yZXYueG1sUEsFBgAAAAAEAAQA8wAAAMMGAAAA&#10;AA==&#10;">
                <v:rect id="Rectangle 23" o:spid="_x0000_s1027"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V88EA&#10;AADbAAAADwAAAGRycy9kb3ducmV2LnhtbERP22oCMRB9L/QfwhR8q9lWqrLdKMVSsNAHXfsBw2b2&#10;opvJkqRr/HtTEHybw7lOsY6mFyM531lW8DLNQBBXVnfcKPg9fD0vQfiArLG3TAou5GG9enwoMNf2&#10;zHsay9CIFMI+RwVtCEMupa9aMuindiBOXG2dwZCga6R2eE7hppevWTaXBjtODS0OtGmpOpV/RkFN&#10;87h1u3HH33Hxs5wdy0/qNkpNnuLHO4hAMdzFN/dWp/lv8P9LO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1fPBAAAA2wAAAA8AAAAAAAAAAAAAAAAAmAIAAGRycy9kb3du&#10;cmV2LnhtbFBLBQYAAAAABAAEAPUAAACGAwAAAAA=&#10;" fillcolor="#dbe0e1" stroked="f">
                  <v:fill opacity="32896f"/>
                </v:rect>
                <v:rect id="Rectangle 22" o:spid="_x0000_s1028"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sidR="00AF27FF">
        <w:rPr>
          <w:color w:val="232221"/>
          <w:w w:val="105"/>
        </w:rP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rsidR="00D2757E" w:rsidRDefault="00D2757E">
      <w:pPr>
        <w:pStyle w:val="BodyText"/>
        <w:spacing w:before="2"/>
        <w:rPr>
          <w:sz w:val="23"/>
        </w:rPr>
      </w:pPr>
    </w:p>
    <w:p w:rsidR="00D2757E" w:rsidRDefault="00AF27FF">
      <w:pPr>
        <w:spacing w:after="15" w:line="249" w:lineRule="auto"/>
        <w:ind w:left="891" w:right="499"/>
        <w:rPr>
          <w:i/>
        </w:rPr>
      </w:pPr>
      <w:r>
        <w:rPr>
          <w:i/>
          <w:color w:val="232221"/>
          <w:w w:val="105"/>
        </w:rPr>
        <w:lastRenderedPageBreak/>
        <w:t>If a worker tests positive for COVID-19, which employee(s) will be responsible for notifying state and local health departments?</w:t>
      </w:r>
    </w:p>
    <w:p w:rsidR="00D2757E" w:rsidRDefault="00D2757E">
      <w:pPr>
        <w:pStyle w:val="BodyText"/>
        <w:ind w:left="877"/>
        <w:rPr>
          <w:sz w:val="20"/>
        </w:rPr>
      </w:pPr>
    </w:p>
    <w:p w:rsidR="00D2757E" w:rsidRPr="002A4BA4" w:rsidRDefault="002A4BA4" w:rsidP="00FB0A5D">
      <w:pPr>
        <w:ind w:left="891"/>
        <w:rPr>
          <w:sz w:val="20"/>
        </w:rPr>
      </w:pPr>
      <w:r w:rsidRPr="002A4BA4">
        <w:rPr>
          <w:sz w:val="20"/>
        </w:rPr>
        <w:t>Aspire has contact tracers in our quality assurance/ incident management department. There is an Agency</w:t>
      </w:r>
      <w:r w:rsidR="00C12263" w:rsidRPr="002A4BA4">
        <w:rPr>
          <w:sz w:val="20"/>
        </w:rPr>
        <w:t xml:space="preserve"> Policy on COVID Reporting and Contact Tracing and CILS Division Policy on Communication Reporting Guidelines for COVID-19 Exposure and Positive Results.</w:t>
      </w:r>
      <w:r>
        <w:rPr>
          <w:sz w:val="20"/>
        </w:rPr>
        <w:t xml:space="preserve"> There is a visitors log and staffing log that will be maintained in the program office. The </w:t>
      </w:r>
      <w:r>
        <w:t xml:space="preserve">COVID-19 Service recipient Health screening form will be maintained in a binder in the program office for all service recipients. </w:t>
      </w:r>
    </w:p>
    <w:p w:rsidR="00FB0A5D" w:rsidRDefault="00FB0A5D" w:rsidP="00FB0A5D">
      <w:pPr>
        <w:ind w:left="891"/>
        <w:rPr>
          <w:sz w:val="20"/>
        </w:rPr>
      </w:pPr>
    </w:p>
    <w:p w:rsidR="00B53E90" w:rsidRPr="002A4BA4" w:rsidRDefault="00B53E90" w:rsidP="00FB0A5D">
      <w:pPr>
        <w:ind w:left="891"/>
        <w:rPr>
          <w:sz w:val="20"/>
        </w:rPr>
      </w:pPr>
    </w:p>
    <w:p w:rsidR="00D2757E" w:rsidRDefault="00AF27FF">
      <w:pPr>
        <w:pStyle w:val="Heading1"/>
        <w:numPr>
          <w:ilvl w:val="0"/>
          <w:numId w:val="3"/>
        </w:numPr>
        <w:tabs>
          <w:tab w:val="left" w:pos="853"/>
        </w:tabs>
        <w:ind w:left="852" w:hanging="393"/>
      </w:pPr>
      <w:r>
        <w:rPr>
          <w:color w:val="0076BC"/>
        </w:rPr>
        <w:t>PROCESS</w:t>
      </w:r>
    </w:p>
    <w:p w:rsidR="00D2757E" w:rsidRDefault="00AF27FF">
      <w:pPr>
        <w:pStyle w:val="Heading2"/>
        <w:numPr>
          <w:ilvl w:val="0"/>
          <w:numId w:val="1"/>
        </w:numPr>
        <w:tabs>
          <w:tab w:val="left" w:pos="712"/>
        </w:tabs>
        <w:spacing w:before="135" w:line="266" w:lineRule="auto"/>
        <w:ind w:right="493" w:firstLine="0"/>
      </w:pPr>
      <w:r>
        <w:rPr>
          <w:color w:val="232221"/>
          <w:spacing w:val="-3"/>
          <w:w w:val="95"/>
        </w:rPr>
        <w:t>Screening.</w:t>
      </w:r>
      <w:r>
        <w:rPr>
          <w:color w:val="232221"/>
          <w:spacing w:val="-18"/>
          <w:w w:val="95"/>
        </w:rPr>
        <w:t xml:space="preserve"> </w:t>
      </w:r>
      <w:r>
        <w:rPr>
          <w:color w:val="232221"/>
          <w:spacing w:val="-13"/>
          <w:w w:val="95"/>
        </w:rPr>
        <w:t>To</w:t>
      </w:r>
      <w:r>
        <w:rPr>
          <w:color w:val="232221"/>
          <w:spacing w:val="-18"/>
          <w:w w:val="95"/>
        </w:rPr>
        <w:t xml:space="preserve"> </w:t>
      </w:r>
      <w:r>
        <w:rPr>
          <w:color w:val="232221"/>
          <w:spacing w:val="-3"/>
          <w:w w:val="95"/>
        </w:rPr>
        <w:t>ensure</w:t>
      </w:r>
      <w:r>
        <w:rPr>
          <w:color w:val="232221"/>
          <w:spacing w:val="-17"/>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7"/>
          <w:w w:val="95"/>
        </w:rPr>
        <w:t xml:space="preserve"> </w:t>
      </w:r>
      <w:r>
        <w:rPr>
          <w:color w:val="232221"/>
          <w:w w:val="95"/>
        </w:rPr>
        <w:t>and</w:t>
      </w:r>
      <w:r>
        <w:rPr>
          <w:color w:val="232221"/>
          <w:spacing w:val="-18"/>
          <w:w w:val="95"/>
        </w:rPr>
        <w:t xml:space="preserve"> </w:t>
      </w:r>
      <w:r>
        <w:rPr>
          <w:color w:val="232221"/>
          <w:w w:val="95"/>
        </w:rPr>
        <w:t>its</w:t>
      </w:r>
      <w:r>
        <w:rPr>
          <w:color w:val="232221"/>
          <w:spacing w:val="-17"/>
          <w:w w:val="95"/>
        </w:rPr>
        <w:t xml:space="preserve"> </w:t>
      </w:r>
      <w:r>
        <w:rPr>
          <w:color w:val="232221"/>
          <w:spacing w:val="-3"/>
          <w:w w:val="95"/>
        </w:rPr>
        <w:t>employees</w:t>
      </w:r>
      <w:r>
        <w:rPr>
          <w:color w:val="232221"/>
          <w:spacing w:val="-18"/>
          <w:w w:val="95"/>
        </w:rPr>
        <w:t xml:space="preserve"> </w:t>
      </w:r>
      <w:r>
        <w:rPr>
          <w:color w:val="232221"/>
          <w:spacing w:val="-3"/>
          <w:w w:val="95"/>
        </w:rPr>
        <w:t>comply</w:t>
      </w:r>
      <w:r>
        <w:rPr>
          <w:color w:val="232221"/>
          <w:spacing w:val="-18"/>
          <w:w w:val="95"/>
        </w:rPr>
        <w:t xml:space="preserve"> </w:t>
      </w:r>
      <w:r>
        <w:rPr>
          <w:color w:val="232221"/>
          <w:spacing w:val="-3"/>
          <w:w w:val="95"/>
        </w:rPr>
        <w:t>with</w:t>
      </w:r>
      <w:r>
        <w:rPr>
          <w:color w:val="232221"/>
          <w:spacing w:val="-17"/>
          <w:w w:val="95"/>
        </w:rPr>
        <w:t xml:space="preserve"> </w:t>
      </w:r>
      <w:r>
        <w:rPr>
          <w:color w:val="232221"/>
          <w:spacing w:val="-3"/>
          <w:w w:val="95"/>
        </w:rPr>
        <w:t>protective</w:t>
      </w:r>
      <w:r>
        <w:rPr>
          <w:color w:val="232221"/>
          <w:spacing w:val="-18"/>
          <w:w w:val="95"/>
        </w:rPr>
        <w:t xml:space="preserve"> </w:t>
      </w:r>
      <w:r>
        <w:rPr>
          <w:color w:val="232221"/>
          <w:spacing w:val="-3"/>
          <w:w w:val="95"/>
        </w:rPr>
        <w:t>equipment</w:t>
      </w:r>
      <w:r>
        <w:rPr>
          <w:color w:val="232221"/>
          <w:spacing w:val="-17"/>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0"/>
        <w:rPr>
          <w:rFonts w:ascii="Arial"/>
          <w:b/>
          <w:sz w:val="23"/>
        </w:rPr>
      </w:pPr>
    </w:p>
    <w:p w:rsidR="00D2757E" w:rsidRDefault="00415D98">
      <w:pPr>
        <w:pStyle w:val="BodyText"/>
        <w:spacing w:line="249" w:lineRule="auto"/>
        <w:ind w:left="892" w:right="619"/>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685800</wp:posOffset>
                </wp:positionH>
                <wp:positionV relativeFrom="paragraph">
                  <wp:posOffset>27940</wp:posOffset>
                </wp:positionV>
                <wp:extent cx="165100" cy="1651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4"/>
                          <a:chExt cx="260" cy="260"/>
                        </a:xfrm>
                      </wpg:grpSpPr>
                      <wps:wsp>
                        <wps:cNvPr id="12" name="Rectangle 18"/>
                        <wps:cNvSpPr>
                          <a:spLocks noChangeArrowheads="1"/>
                        </wps:cNvSpPr>
                        <wps:spPr bwMode="auto">
                          <a:xfrm>
                            <a:off x="1085" y="49"/>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085" y="49"/>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EE97A" id="Group 16" o:spid="_x0000_s1026" style="position:absolute;margin-left:54pt;margin-top:2.2pt;width:13pt;height:13pt;z-index:251696128;mso-position-horizontal-relative:page" coordorigin="1080,4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VhZQMAAN4JAAAOAAAAZHJzL2Uyb0RvYy54bWzcVm1vnDgQ/l7p/oPl7wRMgF1QSJUsu1Gl&#10;9EVt7wd4wbyoYFPbG5JW999vbMNmk57uqlaq1NsPrM2Mx888M4/xxcv7oUd3TKpO8ByTswAjxktR&#10;dbzJ8Z8fd94aI6Upr2gvOMvxA1P45eUfLy6mMWOhaEVfMYkgCFfZNOa41XrMfF+VLRuoOhMj42Cs&#10;hRyohqls/ErSCaIPvR8GQeJPQlajFCVTCt4Wzogvbfy6ZqV+W9eKadTnGLBp+5T2uTdP//KCZo2k&#10;Y9uVMwz6AygG2nHY9BiqoJqig+y+CTV0pRRK1PqsFIMv6rormc0BsiHBs2xupDiMNpcmm5rxSBNQ&#10;+4ynHw5bvrl7J1FXQe0IRpwOUCO7LSKJIWcamwx8buT4YXwnXYYwvBXlJwVm/7ndzBvnjPbTa1FB&#10;PHrQwpJzX8vBhIC00b2twcOxBuxeoxJekiQmAVSqBNM8tjUqWyikWUWCNZjBGkWuemW7ndeGybzQ&#10;DAw6mrktLcwZlskJek090ql+js4PLR2ZrZIyVC10hgud76EJKW96hsjaUWr9Fj6VIxNxsWnBjV1J&#10;KaaW0QpgEZuFwQuB3QIzUVCK/2QXeIodT6njaWE4jBeWYHDKEs1GqfQNEwMygxxLQG4LR+9ulXau&#10;i4upoxJ9V+26vrcT2ew3vUR3FKRWXG+DLXFr+7Gl7m0cwG/eUjl3W6QncXpuonFh4rot3RuADyCM&#10;zSRitfU1JWEUXIept0vWKy/aRbGXroK1F5D0Ok2CKI2K3V8GBYmytqsqxm87zhadk+j7Cj+fOE6h&#10;VuloynEah7FN8An6OS2Xr0n3MeFTsoZOw7HXd0OO10cnmpmyb3kFadNM0653Y/8pfEsZcLD8W1ag&#10;w11fuPbei+oBekQKqCJUGw5oGLRCfsFogsMux+rzgUqGUf+KQ5+lJIrATdtJFK9CmMhTy/7UQnkJ&#10;oXKsMXLDjXYn6mGUXdPCTq7yXFyB8uvOdo7B51ABbjMBBf4qKZ7/gxRXpg8NjqOyoJ9/Xyke9UKz&#10;npv2TM5B3aaPfkF7wpazLr9VaJBu19t15EVhsvWioCi8q90m8pIdWcXFebHZFOSpQo3uf16h/575&#10;zv6Wk+hRmCdKc8cafEH+J0qzn0C4RNhTY77wmFvK6dwq8/Fadvk3AAAA//8DAFBLAwQUAAYACAAA&#10;ACEAZn7VN90AAAAIAQAADwAAAGRycy9kb3ducmV2LnhtbEyPQUvDQBCF74L/YRnBm92NiVJiNqUU&#10;9VQEW0G8TbPTJDQ7G7LbJP33bk96/HjDm+8Vq9l2YqTBt441JAsFgrhypuVaw9f+7WEJwgdkg51j&#10;0nAhD6vy9qbA3LiJP2nchVrEEvY5amhC6HMpfdWQRb9wPXHMjm6wGCIOtTQDTrHcdvJRqWdpseX4&#10;ocGeNg1Vp93ZanifcFqnyeu4PR03l5/908f3NiGt7+/m9QuIQHP4O4arflSHMjod3JmNF11ktYxb&#10;goYsA3HN0yzyQUOqMpBlIf8PKH8BAAD//wMAUEsBAi0AFAAGAAgAAAAhALaDOJL+AAAA4QEAABMA&#10;AAAAAAAAAAAAAAAAAAAAAFtDb250ZW50X1R5cGVzXS54bWxQSwECLQAUAAYACAAAACEAOP0h/9YA&#10;AACUAQAACwAAAAAAAAAAAAAAAAAvAQAAX3JlbHMvLnJlbHNQSwECLQAUAAYACAAAACEA5MG1YWUD&#10;AADeCQAADgAAAAAAAAAAAAAAAAAuAgAAZHJzL2Uyb0RvYy54bWxQSwECLQAUAAYACAAAACEAZn7V&#10;N90AAAAIAQAADwAAAAAAAAAAAAAAAAC/BQAAZHJzL2Rvd25yZXYueG1sUEsFBgAAAAAEAAQA8wAA&#10;AMkGAAAAAA==&#10;">
                <v:rect id="Rectangle 18" o:spid="_x0000_s1027"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Nh8AA&#10;AADbAAAADwAAAGRycy9kb3ducmV2LnhtbERPzYrCMBC+L/gOYYS9rakKrlSjiCIo7MGtPsDQjG21&#10;mZQk1uzbm4WFvc3H9zvLdTSt6Mn5xrKC8SgDQVxa3XCl4HLef8xB+ICssbVMCn7Iw3o1eFtiru2T&#10;v6kvQiVSCPscFdQhdLmUvqzJoB/ZjjhxV+sMhgRdJbXDZwo3rZxk2UwabDg11NjRtqbyXjyMgivN&#10;4sGd+hMf4+fXfHordtRslXofxs0CRKAY/sV/7oNO8yfw+0s6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dNh8AAAADbAAAADwAAAAAAAAAAAAAAAACYAgAAZHJzL2Rvd25y&#10;ZXYueG1sUEsFBgAAAAAEAAQA9QAAAIUDAAAAAA==&#10;" fillcolor="#dbe0e1" stroked="f">
                  <v:fill opacity="32896f"/>
                </v:rect>
                <v:rect id="Rectangle 17" o:spid="_x0000_s1028"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w10:wrap anchorx="page"/>
              </v:group>
            </w:pict>
          </mc:Fallback>
        </mc:AlternateContent>
      </w:r>
      <w:r w:rsidR="00AF27FF">
        <w:rPr>
          <w:color w:val="232221"/>
          <w:w w:val="105"/>
        </w:rPr>
        <w:t xml:space="preserve">Implement mandatory health screening assessment (e.g. questionnaire, temperature check) before employees begin work each day and for essential visitors, asking about (1) COVID-19 </w:t>
      </w:r>
      <w:hyperlink r:id="rId19">
        <w:r w:rsidR="00AF27FF">
          <w:rPr>
            <w:rFonts w:ascii="Arial"/>
            <w:b/>
            <w:color w:val="215E9E"/>
            <w:w w:val="105"/>
            <w:u w:val="single" w:color="215E9E"/>
          </w:rPr>
          <w:t>sympt</w:t>
        </w:r>
        <w:r w:rsidR="00AF27FF">
          <w:rPr>
            <w:rFonts w:ascii="Arial"/>
            <w:b/>
            <w:color w:val="1F5D9E"/>
            <w:w w:val="105"/>
            <w:u w:val="single" w:color="215E9E"/>
          </w:rPr>
          <w:t>om</w:t>
        </w:r>
        <w:r w:rsidR="00AF27FF">
          <w:rPr>
            <w:rFonts w:ascii="Arial"/>
            <w:b/>
            <w:color w:val="215E9E"/>
            <w:w w:val="105"/>
            <w:u w:val="single" w:color="215E9E"/>
          </w:rPr>
          <w:t>s</w:t>
        </w:r>
        <w:r w:rsidR="00AF27FF">
          <w:rPr>
            <w:rFonts w:ascii="Arial"/>
            <w:b/>
            <w:color w:val="215E9E"/>
            <w:w w:val="105"/>
          </w:rPr>
          <w:t xml:space="preserve"> </w:t>
        </w:r>
      </w:hyperlink>
      <w:r w:rsidR="00AF27FF">
        <w:rPr>
          <w:color w:val="232221"/>
          <w:w w:val="105"/>
        </w:rPr>
        <w:t>in past 14 days, (2) positive COVID-19 test in past 14 days, and/or (3) close contact with confirmed or suspected COVID-19 case in past 14 days. Assessment responses must be reviewed every day and such review must be documented.</w:t>
      </w:r>
    </w:p>
    <w:p w:rsidR="00D2757E" w:rsidRDefault="00D2757E">
      <w:pPr>
        <w:pStyle w:val="BodyText"/>
        <w:spacing w:before="3"/>
        <w:rPr>
          <w:sz w:val="23"/>
        </w:rPr>
      </w:pPr>
    </w:p>
    <w:p w:rsidR="00D2757E" w:rsidRDefault="00AF27FF">
      <w:pPr>
        <w:spacing w:line="249" w:lineRule="auto"/>
        <w:ind w:left="892" w:right="512"/>
        <w:jc w:val="both"/>
        <w:rPr>
          <w:i/>
        </w:rPr>
      </w:pPr>
      <w:r>
        <w:rPr>
          <w:i/>
          <w:color w:val="232221"/>
          <w:w w:val="110"/>
        </w:rPr>
        <w:t>What</w:t>
      </w:r>
      <w:r>
        <w:rPr>
          <w:i/>
          <w:color w:val="232221"/>
          <w:spacing w:val="-11"/>
          <w:w w:val="110"/>
        </w:rPr>
        <w:t xml:space="preserve"> </w:t>
      </w:r>
      <w:r>
        <w:rPr>
          <w:i/>
          <w:color w:val="232221"/>
          <w:w w:val="110"/>
        </w:rPr>
        <w:t>type(s)</w:t>
      </w:r>
      <w:r>
        <w:rPr>
          <w:i/>
          <w:color w:val="232221"/>
          <w:spacing w:val="-11"/>
          <w:w w:val="110"/>
        </w:rPr>
        <w:t xml:space="preserve"> </w:t>
      </w:r>
      <w:r>
        <w:rPr>
          <w:i/>
          <w:color w:val="232221"/>
          <w:w w:val="110"/>
        </w:rPr>
        <w:t>of</w:t>
      </w:r>
      <w:r>
        <w:rPr>
          <w:i/>
          <w:color w:val="232221"/>
          <w:spacing w:val="-11"/>
          <w:w w:val="110"/>
        </w:rPr>
        <w:t xml:space="preserve"> </w:t>
      </w:r>
      <w:r>
        <w:rPr>
          <w:i/>
          <w:color w:val="232221"/>
          <w:w w:val="110"/>
        </w:rPr>
        <w:t>daily</w:t>
      </w:r>
      <w:r>
        <w:rPr>
          <w:i/>
          <w:color w:val="232221"/>
          <w:spacing w:val="-11"/>
          <w:w w:val="110"/>
        </w:rPr>
        <w:t xml:space="preserve"> </w:t>
      </w:r>
      <w:r>
        <w:rPr>
          <w:i/>
          <w:color w:val="232221"/>
          <w:w w:val="110"/>
        </w:rPr>
        <w:t>health</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practices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the</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done before</w:t>
      </w:r>
      <w:r>
        <w:rPr>
          <w:i/>
          <w:color w:val="232221"/>
          <w:spacing w:val="-12"/>
          <w:w w:val="110"/>
        </w:rPr>
        <w:t xml:space="preserve"> </w:t>
      </w:r>
      <w:r>
        <w:rPr>
          <w:i/>
          <w:color w:val="232221"/>
          <w:w w:val="110"/>
        </w:rPr>
        <w:t>employee</w:t>
      </w:r>
      <w:r>
        <w:rPr>
          <w:i/>
          <w:color w:val="232221"/>
          <w:spacing w:val="-11"/>
          <w:w w:val="110"/>
        </w:rPr>
        <w:t xml:space="preserve"> </w:t>
      </w:r>
      <w:r>
        <w:rPr>
          <w:i/>
          <w:color w:val="232221"/>
          <w:w w:val="110"/>
        </w:rPr>
        <w:t>gets</w:t>
      </w:r>
      <w:r>
        <w:rPr>
          <w:i/>
          <w:color w:val="232221"/>
          <w:spacing w:val="-11"/>
          <w:w w:val="110"/>
        </w:rPr>
        <w:t xml:space="preserve"> </w:t>
      </w:r>
      <w:r>
        <w:rPr>
          <w:i/>
          <w:color w:val="232221"/>
          <w:w w:val="110"/>
        </w:rPr>
        <w:t>to</w:t>
      </w:r>
      <w:r>
        <w:rPr>
          <w:i/>
          <w:color w:val="232221"/>
          <w:spacing w:val="-11"/>
          <w:w w:val="110"/>
        </w:rPr>
        <w:t xml:space="preserve"> </w:t>
      </w:r>
      <w:r>
        <w:rPr>
          <w:i/>
          <w:color w:val="232221"/>
          <w:w w:val="110"/>
        </w:rPr>
        <w:t>work</w:t>
      </w:r>
      <w:r>
        <w:rPr>
          <w:i/>
          <w:color w:val="232221"/>
          <w:spacing w:val="-11"/>
          <w:w w:val="110"/>
        </w:rPr>
        <w:t xml:space="preserve"> </w:t>
      </w:r>
      <w:r>
        <w:rPr>
          <w:i/>
          <w:color w:val="232221"/>
          <w:w w:val="110"/>
        </w:rPr>
        <w:t>or</w:t>
      </w:r>
      <w:r>
        <w:rPr>
          <w:i/>
          <w:color w:val="232221"/>
          <w:spacing w:val="-11"/>
          <w:w w:val="110"/>
        </w:rPr>
        <w:t xml:space="preserve"> </w:t>
      </w:r>
      <w:r>
        <w:rPr>
          <w:i/>
          <w:color w:val="232221"/>
          <w:w w:val="110"/>
        </w:rPr>
        <w:t>on</w:t>
      </w:r>
      <w:r>
        <w:rPr>
          <w:i/>
          <w:color w:val="232221"/>
          <w:spacing w:val="-11"/>
          <w:w w:val="110"/>
        </w:rPr>
        <w:t xml:space="preserve"> </w:t>
      </w:r>
      <w:r>
        <w:rPr>
          <w:i/>
          <w:color w:val="232221"/>
          <w:w w:val="110"/>
        </w:rPr>
        <w:t>site?</w:t>
      </w:r>
      <w:r>
        <w:rPr>
          <w:i/>
          <w:color w:val="232221"/>
          <w:spacing w:val="-11"/>
          <w:w w:val="110"/>
        </w:rPr>
        <w:t xml:space="preserve"> </w:t>
      </w:r>
      <w:r>
        <w:rPr>
          <w:i/>
          <w:color w:val="232221"/>
          <w:w w:val="110"/>
        </w:rPr>
        <w:t>Who</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responsible</w:t>
      </w:r>
      <w:r>
        <w:rPr>
          <w:i/>
          <w:color w:val="232221"/>
          <w:spacing w:val="-11"/>
          <w:w w:val="110"/>
        </w:rPr>
        <w:t xml:space="preserve"> </w:t>
      </w:r>
      <w:r>
        <w:rPr>
          <w:i/>
          <w:color w:val="232221"/>
          <w:w w:val="110"/>
        </w:rPr>
        <w:t>for</w:t>
      </w:r>
      <w:r>
        <w:rPr>
          <w:i/>
          <w:color w:val="232221"/>
          <w:spacing w:val="-11"/>
          <w:w w:val="110"/>
        </w:rPr>
        <w:t xml:space="preserve"> </w:t>
      </w:r>
      <w:r>
        <w:rPr>
          <w:i/>
          <w:color w:val="232221"/>
          <w:w w:val="110"/>
        </w:rPr>
        <w:t>performing</w:t>
      </w:r>
      <w:r>
        <w:rPr>
          <w:i/>
          <w:color w:val="232221"/>
          <w:spacing w:val="-11"/>
          <w:w w:val="110"/>
        </w:rPr>
        <w:t xml:space="preserve"> </w:t>
      </w:r>
      <w:r>
        <w:rPr>
          <w:i/>
          <w:color w:val="232221"/>
          <w:w w:val="110"/>
        </w:rPr>
        <w:t>them,</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how</w:t>
      </w:r>
      <w:r>
        <w:rPr>
          <w:i/>
          <w:color w:val="232221"/>
          <w:spacing w:val="-12"/>
          <w:w w:val="110"/>
        </w:rPr>
        <w:t xml:space="preserve"> </w:t>
      </w:r>
      <w:r>
        <w:rPr>
          <w:i/>
          <w:color w:val="232221"/>
          <w:spacing w:val="-4"/>
          <w:w w:val="110"/>
        </w:rPr>
        <w:t xml:space="preserve">will </w:t>
      </w:r>
      <w:r>
        <w:rPr>
          <w:i/>
          <w:color w:val="232221"/>
          <w:w w:val="110"/>
        </w:rPr>
        <w:t>those individuals be</w:t>
      </w:r>
      <w:r>
        <w:rPr>
          <w:i/>
          <w:color w:val="232221"/>
          <w:spacing w:val="5"/>
          <w:w w:val="110"/>
        </w:rPr>
        <w:t xml:space="preserve"> </w:t>
      </w:r>
      <w:r>
        <w:rPr>
          <w:i/>
          <w:color w:val="232221"/>
          <w:w w:val="110"/>
        </w:rPr>
        <w:t>trained?</w:t>
      </w:r>
    </w:p>
    <w:p w:rsidR="00D2757E" w:rsidRPr="00FB0A5D" w:rsidRDefault="00D2757E" w:rsidP="00FB0A5D">
      <w:pPr>
        <w:pStyle w:val="BodyText"/>
        <w:ind w:left="720"/>
        <w:rPr>
          <w:sz w:val="20"/>
        </w:rPr>
      </w:pPr>
    </w:p>
    <w:p w:rsidR="00D2757E" w:rsidRDefault="004962AE" w:rsidP="004962AE">
      <w:pPr>
        <w:pStyle w:val="BodyText"/>
        <w:ind w:left="892" w:firstLine="8"/>
      </w:pPr>
      <w:r>
        <w:t xml:space="preserve">All families of service recipients will be required to complete the Covid-19 Service recipient Health screening          form prior to arriving at Free Standing Respite, staff will take the service recipients temperature and determine if the stay can continue or will be cancelled. All employees will complete an attestation and have their temperature taken by the medication certified staff prior to the shift starting and if working a double. All emergency visitors (emergency maintenance or lift technicians) will be screened prior to entry. </w:t>
      </w:r>
    </w:p>
    <w:p w:rsidR="00B53E90" w:rsidRDefault="00B53E90" w:rsidP="004962AE">
      <w:pPr>
        <w:pStyle w:val="BodyText"/>
        <w:ind w:left="892" w:firstLine="8"/>
      </w:pPr>
    </w:p>
    <w:p w:rsidR="00B53E90" w:rsidRPr="00FB0A5D" w:rsidRDefault="00B53E90" w:rsidP="004962AE">
      <w:pPr>
        <w:pStyle w:val="BodyText"/>
        <w:ind w:left="892" w:firstLine="8"/>
        <w:rPr>
          <w:sz w:val="20"/>
        </w:rPr>
      </w:pPr>
      <w:r>
        <w:t>The program has developed scenarios for decision making with corresponding protocols to be followed for both participants and staff.</w:t>
      </w:r>
    </w:p>
    <w:p w:rsidR="00D2757E" w:rsidRDefault="00D2757E">
      <w:pPr>
        <w:pStyle w:val="BodyText"/>
        <w:spacing w:before="10"/>
        <w:rPr>
          <w:i/>
          <w:sz w:val="17"/>
        </w:rPr>
      </w:pPr>
    </w:p>
    <w:p w:rsidR="00D2757E" w:rsidRDefault="00AF27FF">
      <w:pPr>
        <w:spacing w:line="249" w:lineRule="auto"/>
        <w:ind w:left="892" w:right="1085"/>
        <w:rPr>
          <w:i/>
        </w:rPr>
      </w:pPr>
      <w:r>
        <w:rPr>
          <w:i/>
          <w:color w:val="232221"/>
          <w:w w:val="110"/>
        </w:rPr>
        <w:t>If</w:t>
      </w:r>
      <w:r>
        <w:rPr>
          <w:i/>
          <w:color w:val="232221"/>
          <w:spacing w:val="-8"/>
          <w:w w:val="110"/>
        </w:rPr>
        <w:t xml:space="preserve"> </w:t>
      </w:r>
      <w:r>
        <w:rPr>
          <w:i/>
          <w:color w:val="232221"/>
          <w:w w:val="110"/>
        </w:rPr>
        <w:t>screening</w:t>
      </w:r>
      <w:r>
        <w:rPr>
          <w:i/>
          <w:color w:val="232221"/>
          <w:spacing w:val="-7"/>
          <w:w w:val="110"/>
        </w:rPr>
        <w:t xml:space="preserve"> </w:t>
      </w:r>
      <w:r>
        <w:rPr>
          <w:i/>
          <w:color w:val="232221"/>
          <w:w w:val="110"/>
        </w:rPr>
        <w:t>onsite,</w:t>
      </w:r>
      <w:r>
        <w:rPr>
          <w:i/>
          <w:color w:val="232221"/>
          <w:spacing w:val="-7"/>
          <w:w w:val="110"/>
        </w:rPr>
        <w:t xml:space="preserve"> </w:t>
      </w:r>
      <w:r>
        <w:rPr>
          <w:i/>
          <w:color w:val="232221"/>
          <w:w w:val="110"/>
        </w:rPr>
        <w:t>how</w:t>
      </w:r>
      <w:r>
        <w:rPr>
          <w:i/>
          <w:color w:val="232221"/>
          <w:spacing w:val="-8"/>
          <w:w w:val="110"/>
        </w:rPr>
        <w:t xml:space="preserve"> </w:t>
      </w:r>
      <w:r>
        <w:rPr>
          <w:i/>
          <w:color w:val="232221"/>
          <w:w w:val="110"/>
        </w:rPr>
        <w:t>much</w:t>
      </w:r>
      <w:r>
        <w:rPr>
          <w:i/>
          <w:color w:val="232221"/>
          <w:spacing w:val="-7"/>
          <w:w w:val="110"/>
        </w:rPr>
        <w:t xml:space="preserve"> </w:t>
      </w:r>
      <w:r>
        <w:rPr>
          <w:i/>
          <w:color w:val="232221"/>
          <w:w w:val="110"/>
        </w:rPr>
        <w:t>PPE</w:t>
      </w:r>
      <w:r>
        <w:rPr>
          <w:i/>
          <w:color w:val="232221"/>
          <w:spacing w:val="-7"/>
          <w:w w:val="110"/>
        </w:rPr>
        <w:t xml:space="preserve"> </w:t>
      </w:r>
      <w:r>
        <w:rPr>
          <w:i/>
          <w:color w:val="232221"/>
          <w:w w:val="110"/>
        </w:rPr>
        <w:t>will</w:t>
      </w:r>
      <w:r>
        <w:rPr>
          <w:i/>
          <w:color w:val="232221"/>
          <w:spacing w:val="-8"/>
          <w:w w:val="110"/>
        </w:rPr>
        <w:t xml:space="preserve"> </w:t>
      </w:r>
      <w:r>
        <w:rPr>
          <w:i/>
          <w:color w:val="232221"/>
          <w:w w:val="110"/>
        </w:rPr>
        <w:t>be</w:t>
      </w:r>
      <w:r>
        <w:rPr>
          <w:i/>
          <w:color w:val="232221"/>
          <w:spacing w:val="-7"/>
          <w:w w:val="110"/>
        </w:rPr>
        <w:t xml:space="preserve"> </w:t>
      </w:r>
      <w:r>
        <w:rPr>
          <w:i/>
          <w:color w:val="232221"/>
          <w:w w:val="110"/>
        </w:rPr>
        <w:t>required</w:t>
      </w:r>
      <w:r>
        <w:rPr>
          <w:i/>
          <w:color w:val="232221"/>
          <w:spacing w:val="-7"/>
          <w:w w:val="110"/>
        </w:rPr>
        <w:t xml:space="preserve"> </w:t>
      </w:r>
      <w:r>
        <w:rPr>
          <w:i/>
          <w:color w:val="232221"/>
          <w:w w:val="110"/>
        </w:rPr>
        <w:t>for</w:t>
      </w:r>
      <w:r>
        <w:rPr>
          <w:i/>
          <w:color w:val="232221"/>
          <w:spacing w:val="-8"/>
          <w:w w:val="110"/>
        </w:rPr>
        <w:t xml:space="preserve"> </w:t>
      </w:r>
      <w:r>
        <w:rPr>
          <w:i/>
          <w:color w:val="232221"/>
          <w:w w:val="110"/>
        </w:rPr>
        <w:t>the</w:t>
      </w:r>
      <w:r>
        <w:rPr>
          <w:i/>
          <w:color w:val="232221"/>
          <w:spacing w:val="-7"/>
          <w:w w:val="110"/>
        </w:rPr>
        <w:t xml:space="preserve"> </w:t>
      </w:r>
      <w:r>
        <w:rPr>
          <w:i/>
          <w:color w:val="232221"/>
          <w:w w:val="110"/>
        </w:rPr>
        <w:t>responsible</w:t>
      </w:r>
      <w:r>
        <w:rPr>
          <w:i/>
          <w:color w:val="232221"/>
          <w:spacing w:val="-7"/>
          <w:w w:val="110"/>
        </w:rPr>
        <w:t xml:space="preserve"> </w:t>
      </w:r>
      <w:r>
        <w:rPr>
          <w:i/>
          <w:color w:val="232221"/>
          <w:w w:val="110"/>
        </w:rPr>
        <w:t>parties</w:t>
      </w:r>
      <w:r>
        <w:rPr>
          <w:i/>
          <w:color w:val="232221"/>
          <w:spacing w:val="-8"/>
          <w:w w:val="110"/>
        </w:rPr>
        <w:t xml:space="preserve"> </w:t>
      </w:r>
      <w:r>
        <w:rPr>
          <w:i/>
          <w:color w:val="232221"/>
          <w:w w:val="110"/>
        </w:rPr>
        <w:t>carrying</w:t>
      </w:r>
      <w:r>
        <w:rPr>
          <w:i/>
          <w:color w:val="232221"/>
          <w:spacing w:val="-7"/>
          <w:w w:val="110"/>
        </w:rPr>
        <w:t xml:space="preserve"> </w:t>
      </w:r>
      <w:r>
        <w:rPr>
          <w:i/>
          <w:color w:val="232221"/>
          <w:w w:val="110"/>
        </w:rPr>
        <w:t>out</w:t>
      </w:r>
      <w:r>
        <w:rPr>
          <w:i/>
          <w:color w:val="232221"/>
          <w:spacing w:val="-7"/>
          <w:w w:val="110"/>
        </w:rPr>
        <w:t xml:space="preserve"> </w:t>
      </w:r>
      <w:r>
        <w:rPr>
          <w:i/>
          <w:color w:val="232221"/>
          <w:spacing w:val="-6"/>
          <w:w w:val="110"/>
        </w:rPr>
        <w:t xml:space="preserve">the </w:t>
      </w:r>
      <w:r>
        <w:rPr>
          <w:i/>
          <w:color w:val="232221"/>
          <w:w w:val="110"/>
        </w:rPr>
        <w:t>screening practices? How will you supply this</w:t>
      </w:r>
      <w:r>
        <w:rPr>
          <w:i/>
          <w:color w:val="232221"/>
          <w:spacing w:val="9"/>
          <w:w w:val="110"/>
        </w:rPr>
        <w:t xml:space="preserve"> </w:t>
      </w:r>
      <w:r>
        <w:rPr>
          <w:i/>
          <w:color w:val="232221"/>
          <w:w w:val="110"/>
        </w:rPr>
        <w:t>PPE?</w:t>
      </w:r>
    </w:p>
    <w:p w:rsidR="00D2757E" w:rsidRDefault="00D2757E">
      <w:pPr>
        <w:pStyle w:val="BodyText"/>
        <w:ind w:left="877"/>
        <w:rPr>
          <w:sz w:val="20"/>
        </w:rPr>
      </w:pPr>
    </w:p>
    <w:p w:rsidR="00AF27FF" w:rsidRDefault="00FB0A5D">
      <w:pPr>
        <w:pStyle w:val="BodyText"/>
        <w:ind w:left="877"/>
        <w:rPr>
          <w:sz w:val="20"/>
        </w:rPr>
      </w:pPr>
      <w:r>
        <w:rPr>
          <w:sz w:val="20"/>
        </w:rPr>
        <w:t xml:space="preserve">  </w:t>
      </w:r>
      <w:r w:rsidR="00E55035" w:rsidRPr="00E55035">
        <w:rPr>
          <w:sz w:val="20"/>
        </w:rPr>
        <w:t xml:space="preserve">All staff will have </w:t>
      </w:r>
      <w:r w:rsidR="00E55035">
        <w:rPr>
          <w:sz w:val="20"/>
        </w:rPr>
        <w:t xml:space="preserve">masks on when screening, </w:t>
      </w:r>
      <w:r w:rsidR="00C9074D">
        <w:rPr>
          <w:sz w:val="20"/>
        </w:rPr>
        <w:t>Gloves and alcohol wipes are available as needed.</w:t>
      </w:r>
    </w:p>
    <w:p w:rsidR="00C9074D" w:rsidRPr="00E55035" w:rsidRDefault="00C9074D" w:rsidP="00C9074D">
      <w:pPr>
        <w:pStyle w:val="BodyText"/>
        <w:ind w:left="877"/>
        <w:rPr>
          <w:sz w:val="20"/>
        </w:rPr>
      </w:pPr>
      <w:r>
        <w:rPr>
          <w:rFonts w:asciiTheme="minorHAnsi" w:hAnsiTheme="minorHAnsi" w:cstheme="minorHAnsi"/>
          <w:sz w:val="20"/>
        </w:rPr>
        <w:t>There is a minimum/maximum ordering process for COVID-19 supplies and the program manager will do inventory and ordering weekly so the program never goes below the minimum supplies needed to protect employees and individuals staying at the program. Staff are trained to notify program manager if they notice a supply is running low so site manager can order immediately.</w:t>
      </w:r>
    </w:p>
    <w:p w:rsidR="00AF27FF" w:rsidRDefault="00AF27FF">
      <w:pPr>
        <w:pStyle w:val="BodyText"/>
        <w:ind w:left="877"/>
        <w:rPr>
          <w:sz w:val="20"/>
        </w:rPr>
      </w:pPr>
    </w:p>
    <w:p w:rsidR="00B53E90" w:rsidRDefault="00B53E90">
      <w:pPr>
        <w:pStyle w:val="BodyText"/>
        <w:ind w:left="877"/>
        <w:rPr>
          <w:sz w:val="20"/>
        </w:rPr>
      </w:pPr>
    </w:p>
    <w:p w:rsidR="00D2757E" w:rsidRDefault="00AF27FF">
      <w:pPr>
        <w:pStyle w:val="Heading2"/>
        <w:numPr>
          <w:ilvl w:val="0"/>
          <w:numId w:val="1"/>
        </w:numPr>
        <w:tabs>
          <w:tab w:val="left" w:pos="707"/>
        </w:tabs>
        <w:spacing w:before="149" w:line="266" w:lineRule="auto"/>
        <w:ind w:right="923" w:firstLine="0"/>
      </w:pPr>
      <w:r>
        <w:rPr>
          <w:color w:val="232221"/>
          <w:spacing w:val="-3"/>
          <w:w w:val="95"/>
        </w:rPr>
        <w:t>Contact</w:t>
      </w:r>
      <w:r>
        <w:rPr>
          <w:color w:val="232221"/>
          <w:spacing w:val="-19"/>
          <w:w w:val="95"/>
        </w:rPr>
        <w:t xml:space="preserve"> </w:t>
      </w:r>
      <w:r>
        <w:rPr>
          <w:color w:val="232221"/>
          <w:spacing w:val="-3"/>
          <w:w w:val="95"/>
        </w:rPr>
        <w:t>tracing</w:t>
      </w:r>
      <w:r>
        <w:rPr>
          <w:color w:val="232221"/>
          <w:spacing w:val="-18"/>
          <w:w w:val="95"/>
        </w:rPr>
        <w:t xml:space="preserve"> </w:t>
      </w:r>
      <w:r>
        <w:rPr>
          <w:color w:val="232221"/>
          <w:w w:val="95"/>
        </w:rPr>
        <w:t>and</w:t>
      </w:r>
      <w:r>
        <w:rPr>
          <w:color w:val="232221"/>
          <w:spacing w:val="-18"/>
          <w:w w:val="95"/>
        </w:rPr>
        <w:t xml:space="preserve"> </w:t>
      </w:r>
      <w:r>
        <w:rPr>
          <w:color w:val="232221"/>
          <w:spacing w:val="-3"/>
          <w:w w:val="95"/>
        </w:rPr>
        <w:t>disinfection</w:t>
      </w:r>
      <w:r>
        <w:rPr>
          <w:color w:val="232221"/>
          <w:spacing w:val="-19"/>
          <w:w w:val="95"/>
        </w:rPr>
        <w:t xml:space="preserve"> </w:t>
      </w:r>
      <w:r>
        <w:rPr>
          <w:color w:val="232221"/>
          <w:w w:val="95"/>
        </w:rPr>
        <w:t>of</w:t>
      </w:r>
      <w:r>
        <w:rPr>
          <w:color w:val="232221"/>
          <w:spacing w:val="-18"/>
          <w:w w:val="95"/>
        </w:rPr>
        <w:t xml:space="preserve"> </w:t>
      </w:r>
      <w:r>
        <w:rPr>
          <w:color w:val="232221"/>
          <w:spacing w:val="-3"/>
          <w:w w:val="95"/>
        </w:rPr>
        <w:t>contaminated</w:t>
      </w:r>
      <w:r>
        <w:rPr>
          <w:color w:val="232221"/>
          <w:spacing w:val="-18"/>
          <w:w w:val="95"/>
        </w:rPr>
        <w:t xml:space="preserve"> </w:t>
      </w:r>
      <w:r>
        <w:rPr>
          <w:color w:val="232221"/>
          <w:spacing w:val="-3"/>
          <w:w w:val="95"/>
        </w:rPr>
        <w:t>areas.</w:t>
      </w:r>
      <w:r>
        <w:rPr>
          <w:color w:val="232221"/>
          <w:spacing w:val="-18"/>
          <w:w w:val="95"/>
        </w:rPr>
        <w:t xml:space="preserve"> </w:t>
      </w:r>
      <w:r>
        <w:rPr>
          <w:color w:val="232221"/>
          <w:spacing w:val="-13"/>
          <w:w w:val="95"/>
        </w:rPr>
        <w:t>To</w:t>
      </w:r>
      <w:r>
        <w:rPr>
          <w:color w:val="232221"/>
          <w:spacing w:val="-19"/>
          <w:w w:val="95"/>
        </w:rPr>
        <w:t xml:space="preserve"> </w:t>
      </w:r>
      <w:r>
        <w:rPr>
          <w:color w:val="232221"/>
          <w:spacing w:val="-3"/>
          <w:w w:val="95"/>
        </w:rPr>
        <w:t>ensure</w:t>
      </w:r>
      <w:r>
        <w:rPr>
          <w:color w:val="232221"/>
          <w:spacing w:val="-18"/>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9"/>
          <w:w w:val="95"/>
        </w:rPr>
        <w:t xml:space="preserve"> </w:t>
      </w:r>
      <w:r>
        <w:rPr>
          <w:color w:val="232221"/>
          <w:w w:val="95"/>
        </w:rPr>
        <w:t>and</w:t>
      </w:r>
      <w:r>
        <w:rPr>
          <w:color w:val="232221"/>
          <w:spacing w:val="-18"/>
          <w:w w:val="95"/>
        </w:rPr>
        <w:t xml:space="preserve"> </w:t>
      </w:r>
      <w:r>
        <w:rPr>
          <w:color w:val="232221"/>
          <w:w w:val="95"/>
        </w:rPr>
        <w:t>its</w:t>
      </w:r>
      <w:r>
        <w:rPr>
          <w:color w:val="232221"/>
          <w:spacing w:val="-18"/>
          <w:w w:val="95"/>
        </w:rPr>
        <w:t xml:space="preserve"> </w:t>
      </w:r>
      <w:r>
        <w:rPr>
          <w:color w:val="232221"/>
          <w:spacing w:val="-3"/>
          <w:w w:val="95"/>
        </w:rPr>
        <w:t>employees comply</w:t>
      </w:r>
      <w:r>
        <w:rPr>
          <w:color w:val="232221"/>
          <w:spacing w:val="-16"/>
          <w:w w:val="95"/>
        </w:rPr>
        <w:t xml:space="preserve"> </w:t>
      </w:r>
      <w:r>
        <w:rPr>
          <w:color w:val="232221"/>
          <w:spacing w:val="-3"/>
          <w:w w:val="95"/>
        </w:rPr>
        <w:t>with</w:t>
      </w:r>
      <w:r>
        <w:rPr>
          <w:color w:val="232221"/>
          <w:spacing w:val="-16"/>
          <w:w w:val="95"/>
        </w:rPr>
        <w:t xml:space="preserve"> </w:t>
      </w:r>
      <w:r>
        <w:rPr>
          <w:color w:val="232221"/>
          <w:spacing w:val="-3"/>
          <w:w w:val="95"/>
        </w:rPr>
        <w:t>contact</w:t>
      </w:r>
      <w:r>
        <w:rPr>
          <w:color w:val="232221"/>
          <w:spacing w:val="-16"/>
          <w:w w:val="95"/>
        </w:rPr>
        <w:t xml:space="preserve"> </w:t>
      </w:r>
      <w:r>
        <w:rPr>
          <w:color w:val="232221"/>
          <w:spacing w:val="-3"/>
          <w:w w:val="95"/>
        </w:rPr>
        <w:t>tracing</w:t>
      </w:r>
      <w:r>
        <w:rPr>
          <w:color w:val="232221"/>
          <w:spacing w:val="-16"/>
          <w:w w:val="95"/>
        </w:rPr>
        <w:t xml:space="preserve"> </w:t>
      </w:r>
      <w:r>
        <w:rPr>
          <w:color w:val="232221"/>
          <w:w w:val="95"/>
        </w:rPr>
        <w:t>and</w:t>
      </w:r>
      <w:r>
        <w:rPr>
          <w:color w:val="232221"/>
          <w:spacing w:val="-16"/>
          <w:w w:val="95"/>
        </w:rPr>
        <w:t xml:space="preserve"> </w:t>
      </w:r>
      <w:r>
        <w:rPr>
          <w:color w:val="232221"/>
          <w:spacing w:val="-3"/>
          <w:w w:val="95"/>
        </w:rPr>
        <w:t>disinfection</w:t>
      </w:r>
      <w:r>
        <w:rPr>
          <w:color w:val="232221"/>
          <w:spacing w:val="-16"/>
          <w:w w:val="95"/>
        </w:rPr>
        <w:t xml:space="preserve"> </w:t>
      </w:r>
      <w:r>
        <w:rPr>
          <w:color w:val="232221"/>
          <w:spacing w:val="-3"/>
          <w:w w:val="95"/>
        </w:rPr>
        <w:t>requirements,</w:t>
      </w:r>
      <w:r>
        <w:rPr>
          <w:color w:val="232221"/>
          <w:spacing w:val="-15"/>
          <w:w w:val="95"/>
        </w:rPr>
        <w:t xml:space="preserve">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5"/>
          <w:w w:val="95"/>
        </w:rPr>
        <w:t xml:space="preserve"> </w:t>
      </w:r>
      <w:r>
        <w:rPr>
          <w:color w:val="232221"/>
          <w:w w:val="95"/>
        </w:rPr>
        <w:t>the</w:t>
      </w:r>
      <w:r>
        <w:rPr>
          <w:color w:val="232221"/>
          <w:spacing w:val="-16"/>
          <w:w w:val="95"/>
        </w:rPr>
        <w:t xml:space="preserve"> </w:t>
      </w:r>
      <w:r>
        <w:rPr>
          <w:color w:val="232221"/>
          <w:spacing w:val="-3"/>
          <w:w w:val="95"/>
        </w:rPr>
        <w:t>following:</w:t>
      </w:r>
    </w:p>
    <w:p w:rsidR="00D2757E" w:rsidRDefault="00D2757E">
      <w:pPr>
        <w:pStyle w:val="BodyText"/>
        <w:spacing w:before="11"/>
        <w:rPr>
          <w:rFonts w:ascii="Arial"/>
          <w:b/>
          <w:sz w:val="23"/>
        </w:rPr>
      </w:pPr>
    </w:p>
    <w:p w:rsidR="00D2757E" w:rsidRDefault="00415D98">
      <w:pPr>
        <w:pStyle w:val="BodyText"/>
        <w:ind w:left="892"/>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685800</wp:posOffset>
                </wp:positionH>
                <wp:positionV relativeFrom="paragraph">
                  <wp:posOffset>0</wp:posOffset>
                </wp:positionV>
                <wp:extent cx="165100" cy="1651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0"/>
                          <a:chExt cx="260" cy="260"/>
                        </a:xfrm>
                      </wpg:grpSpPr>
                      <wps:wsp>
                        <wps:cNvPr id="9" name="Rectangle 12"/>
                        <wps:cNvSpPr>
                          <a:spLocks noChangeArrowheads="1"/>
                        </wps:cNvSpPr>
                        <wps:spPr bwMode="auto">
                          <a:xfrm>
                            <a:off x="1085" y="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085" y="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ACE2" id="Group 10" o:spid="_x0000_s1026" style="position:absolute;margin-left:54pt;margin-top:0;width:13pt;height:13pt;z-index:251697152;mso-position-horizontal-relative:page" coordorigin="108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uTWgMAANkJAAAOAAAAZHJzL2Uyb0RvYy54bWzcVttu1DAQfUfiHyy/p7mQbDdRU9Rudiuk&#10;AhWFD/AmTmKR2MH2Ni2If2dsZ2+tBIhKPHQfsnY8Hp85M2fis7f3fYfuqFRM8ByHJwFGlJeiYrzJ&#10;8ZfPK2+OkdKEV6QTnOb4gSr89vz1q7NxyGgkWtFVVCJwwlU2DjlutR4y31dlS3uiTsRAOSzWQvZE&#10;w1Q2fiXJCN77zo+CYOaPQlaDFCVVCt4WbhGfW/91TUv9sa4V1ajLMWDT9intc22e/vkZyRpJhpaV&#10;EwzyDyh6wjgcunNVEE3QRrInrnpWSqFErU9K0fuirllJbQwQTRg8iuZKis1gY2mysRl2NAG1j3j6&#10;Z7flh7sbiViVY0gUJz2kyJ6KQsvNODQZmFzJ4Xa4kS5AGF6L8qsC6vzH62beOGO0Ht+LCvyRjRaW&#10;m/ta9sYFRI3ubQoedimg9xqV8DKcJWEAiSphaRrbFJUt5NHsCoM5LO83lu1y2hrNpn1mYMCRzJ1o&#10;UU6oTGFApak9mep5ZN62ZKA2R8owNZGZbsn8BBVIeNNRFEYGlDkdzLZsKkcl4mLRghm9kFKMLSUV&#10;oAptEEcbzERBIv7ILbCUWJYSV+FbeqNkyxEMDjki2SCVvqKiR2aQYwnAbdbI3bXSznRrYpKoRMeq&#10;Fes6O5HNetFJdEdAZsXlMliGbm83tMS9TQL4TUcqZ25TdOSn48YbF8avO9K9AfgAwqyZQKyufqRh&#10;FAeXUeqtZvNTL17FiZeeBnMvCNPLdBbEaVysfhoUYZy1rKoov2acbjUexn+X9qnbOHValaMxx2kS&#10;JTbAI/RTWC5eE+4+4EOyeqah5XWsB83tjEhmsr7kFYRNMk1Y58b+MXxLGXCw/besQH27snDltRbV&#10;A5SIFJBFyDY0Zxi0Qn7HaIRGl2P1bUMkxah7x6HM0jCOwUzbSZycRjCRhyvrwxXCS3CVY42RGy60&#10;66abQbKmhZNc5rm4ANnXzFaOwedQAW4zAf39JyFCG5va2oESrbIMjhehxJ1cSNZxU52zNyBuU0b/&#10;oTrhyEmWTwUapMv5ch57cTRbenFQFN7FahF7s1V4mhRvisWiCI8FamT/fIH+PvKV/W0b0V6XB0Jz&#10;XQ0+Hy9EaPb7B/cH2zSmu465oBzOrTD3N7LzXwAAAP//AwBQSwMEFAAGAAgAAAAhAJ97+8bdAAAA&#10;BwEAAA8AAABkcnMvZG93bnJldi54bWxMj0FrwkAQhe+F/odlCr3V3WgrErMRkbYnKVQLxduaHZNg&#10;djZk1yT++46nehnm8YY338tWo2tEj12oPWlIJgoEUuFtTaWGn/3HywJEiIasaTyhhisGWOWPD5lJ&#10;rR/oG/tdLAWHUEiNhirGNpUyFBU6Eya+RWLv5DtnIsuulLYzA4e7Rk6VmktnauIPlWlxU2Fx3l2c&#10;hs/BDOtZ8t5vz6fN9bB/+/rdJqj189O4XoKIOMb/Y7jhMzrkzHT0F7JBNKzVgrtEDTxv9uyVl6OG&#10;6VyBzDN5z5//AQAA//8DAFBLAQItABQABgAIAAAAIQC2gziS/gAAAOEBAAATAAAAAAAAAAAAAAAA&#10;AAAAAABbQ29udGVudF9UeXBlc10ueG1sUEsBAi0AFAAGAAgAAAAhADj9If/WAAAAlAEAAAsAAAAA&#10;AAAAAAAAAAAALwEAAF9yZWxzLy5yZWxzUEsBAi0AFAAGAAgAAAAhALbTi5NaAwAA2QkAAA4AAAAA&#10;AAAAAAAAAAAALgIAAGRycy9lMm9Eb2MueG1sUEsBAi0AFAAGAAgAAAAhAJ97+8bdAAAABwEAAA8A&#10;AAAAAAAAAAAAAAAAtAUAAGRycy9kb3ducmV2LnhtbFBLBQYAAAAABAAEAPMAAAC+BgAAAAA=&#10;">
                <v:rect id="Rectangle 12" o:spid="_x0000_s1027"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KMIA&#10;AADaAAAADwAAAGRycy9kb3ducmV2LnhtbESP0WoCMRRE3wv+Q7hC32rWFqyuRhGLYKEPuvoBl811&#10;d3VzsyRxjX9vCoU+DjNzhlmsomlFT843lhWMRxkI4tLqhisFp+P2bQrCB2SNrWVS8CAPq+XgZYG5&#10;tnc+UF+ESiQI+xwV1CF0uZS+rMmgH9mOOHln6wyGJF0ltcN7gptWvmfZRBpsOC3U2NGmpvJa3IyC&#10;M03izu37PX/Hz5/px6X4omaj1OswrucgAsXwH/5r77SCGfxeS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gowgAAANoAAAAPAAAAAAAAAAAAAAAAAJgCAABkcnMvZG93&#10;bnJldi54bWxQSwUGAAAAAAQABAD1AAAAhwMAAAAA&#10;" fillcolor="#dbe0e1" stroked="f">
                  <v:fill opacity="32896f"/>
                </v:rect>
                <v:rect id="Rectangle 11" o:spid="_x0000_s1028"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w10:wrap anchorx="page"/>
              </v:group>
            </w:pict>
          </mc:Fallback>
        </mc:AlternateContent>
      </w:r>
      <w:r w:rsidR="00AF27FF">
        <w:rPr>
          <w:color w:val="232221"/>
          <w:w w:val="105"/>
        </w:rPr>
        <w:t>Have a plan for cleaning, disinfection, and contact tracing in the event of a positive case.</w:t>
      </w:r>
    </w:p>
    <w:p w:rsidR="00D2757E" w:rsidRDefault="00D2757E">
      <w:pPr>
        <w:pStyle w:val="BodyText"/>
        <w:spacing w:before="11"/>
        <w:rPr>
          <w:sz w:val="23"/>
        </w:rPr>
      </w:pPr>
    </w:p>
    <w:p w:rsidR="00D2757E" w:rsidRDefault="00AF27FF">
      <w:pPr>
        <w:spacing w:line="249" w:lineRule="auto"/>
        <w:ind w:left="892" w:right="499"/>
        <w:rPr>
          <w:i/>
          <w:color w:val="232221"/>
          <w:w w:val="105"/>
        </w:rPr>
      </w:pPr>
      <w:r>
        <w:rPr>
          <w:i/>
          <w:color w:val="232221"/>
          <w:w w:val="105"/>
        </w:rPr>
        <w:t>In the case of an employee testing positive for COVID-19, how will you clean the applicable contaminated areas? What products identified as effective against COVID-19 will you need and how will you acquire them?</w:t>
      </w:r>
    </w:p>
    <w:p w:rsidR="00415D98" w:rsidRPr="008D02F7" w:rsidRDefault="00415D98">
      <w:pPr>
        <w:spacing w:line="249" w:lineRule="auto"/>
        <w:ind w:left="892" w:right="499"/>
        <w:rPr>
          <w:sz w:val="16"/>
          <w:szCs w:val="16"/>
        </w:rPr>
      </w:pPr>
    </w:p>
    <w:p w:rsidR="00DF1D9D" w:rsidRDefault="00DF1D9D" w:rsidP="00DF1D9D">
      <w:pPr>
        <w:pStyle w:val="BodyText"/>
        <w:ind w:left="877"/>
        <w:rPr>
          <w:sz w:val="20"/>
        </w:rPr>
      </w:pPr>
      <w:r>
        <w:rPr>
          <w:sz w:val="20"/>
        </w:rPr>
        <w:lastRenderedPageBreak/>
        <w:t>We have identified 21 L, 17 L, Avistat, Alcohol wipes and bleach wipes all to be effective against COVID-19.</w:t>
      </w:r>
    </w:p>
    <w:p w:rsidR="00D2757E" w:rsidRDefault="00697AA8" w:rsidP="00FB0A5D">
      <w:pPr>
        <w:pStyle w:val="BodyText"/>
        <w:ind w:left="877"/>
        <w:rPr>
          <w:sz w:val="20"/>
        </w:rPr>
      </w:pPr>
      <w:r>
        <w:rPr>
          <w:sz w:val="20"/>
        </w:rPr>
        <w:t>We have a detailed disinfecting log that lists all items in each room to be disinfected, program staff w</w:t>
      </w:r>
      <w:r w:rsidR="00DF7B02">
        <w:rPr>
          <w:sz w:val="20"/>
        </w:rPr>
        <w:t>ill complete the disinfecting a</w:t>
      </w:r>
      <w:r>
        <w:rPr>
          <w:sz w:val="20"/>
        </w:rPr>
        <w:t xml:space="preserve"> housekeeping will come and do an additional disinfecting once the service recipients have vacated. </w:t>
      </w:r>
      <w:r w:rsidR="003E6A4B">
        <w:rPr>
          <w:sz w:val="20"/>
        </w:rPr>
        <w:t>Aspire has a 90 supply of all disinfecting supplies and PPE available for the program to use. There is a minimum and maximum procurement system to ensure items are on site at all times.</w:t>
      </w:r>
      <w:r w:rsidR="00DF7B02">
        <w:rPr>
          <w:sz w:val="20"/>
        </w:rPr>
        <w:t xml:space="preserve"> </w:t>
      </w:r>
    </w:p>
    <w:p w:rsidR="00D2757E" w:rsidRDefault="00D2757E">
      <w:pPr>
        <w:pStyle w:val="BodyText"/>
        <w:spacing w:before="2"/>
        <w:rPr>
          <w:i/>
          <w:sz w:val="25"/>
        </w:rPr>
      </w:pPr>
    </w:p>
    <w:p w:rsidR="00D2757E" w:rsidRDefault="00AF27FF">
      <w:pPr>
        <w:spacing w:after="14" w:line="249" w:lineRule="auto"/>
        <w:ind w:left="892" w:right="775"/>
        <w:rPr>
          <w:i/>
          <w:color w:val="232221"/>
          <w:w w:val="110"/>
        </w:rPr>
      </w:pPr>
      <w:r>
        <w:rPr>
          <w:i/>
          <w:color w:val="232221"/>
          <w:w w:val="110"/>
        </w:rPr>
        <w:t>In</w:t>
      </w:r>
      <w:r>
        <w:rPr>
          <w:i/>
          <w:color w:val="232221"/>
          <w:spacing w:val="-7"/>
          <w:w w:val="110"/>
        </w:rPr>
        <w:t xml:space="preserve"> </w:t>
      </w:r>
      <w:r>
        <w:rPr>
          <w:i/>
          <w:color w:val="232221"/>
          <w:w w:val="110"/>
        </w:rPr>
        <w:t>the</w:t>
      </w:r>
      <w:r>
        <w:rPr>
          <w:i/>
          <w:color w:val="232221"/>
          <w:spacing w:val="-6"/>
          <w:w w:val="110"/>
        </w:rPr>
        <w:t xml:space="preserve"> </w:t>
      </w:r>
      <w:r>
        <w:rPr>
          <w:i/>
          <w:color w:val="232221"/>
          <w:w w:val="110"/>
        </w:rPr>
        <w:t>case</w:t>
      </w:r>
      <w:r>
        <w:rPr>
          <w:i/>
          <w:color w:val="232221"/>
          <w:spacing w:val="-7"/>
          <w:w w:val="110"/>
        </w:rPr>
        <w:t xml:space="preserve"> </w:t>
      </w:r>
      <w:r>
        <w:rPr>
          <w:i/>
          <w:color w:val="232221"/>
          <w:w w:val="110"/>
        </w:rPr>
        <w:t>of</w:t>
      </w:r>
      <w:r>
        <w:rPr>
          <w:i/>
          <w:color w:val="232221"/>
          <w:spacing w:val="-6"/>
          <w:w w:val="110"/>
        </w:rPr>
        <w:t xml:space="preserve"> </w:t>
      </w:r>
      <w:r>
        <w:rPr>
          <w:i/>
          <w:color w:val="232221"/>
          <w:w w:val="110"/>
        </w:rPr>
        <w:t>an</w:t>
      </w:r>
      <w:r>
        <w:rPr>
          <w:i/>
          <w:color w:val="232221"/>
          <w:spacing w:val="-7"/>
          <w:w w:val="110"/>
        </w:rPr>
        <w:t xml:space="preserve"> </w:t>
      </w:r>
      <w:r>
        <w:rPr>
          <w:i/>
          <w:color w:val="232221"/>
          <w:w w:val="110"/>
        </w:rPr>
        <w:t>employee</w:t>
      </w:r>
      <w:r>
        <w:rPr>
          <w:i/>
          <w:color w:val="232221"/>
          <w:spacing w:val="-6"/>
          <w:w w:val="110"/>
        </w:rPr>
        <w:t xml:space="preserve"> </w:t>
      </w:r>
      <w:r>
        <w:rPr>
          <w:i/>
          <w:color w:val="232221"/>
          <w:w w:val="110"/>
        </w:rPr>
        <w:t>testing</w:t>
      </w:r>
      <w:r>
        <w:rPr>
          <w:i/>
          <w:color w:val="232221"/>
          <w:spacing w:val="-7"/>
          <w:w w:val="110"/>
        </w:rPr>
        <w:t xml:space="preserve"> </w:t>
      </w:r>
      <w:r>
        <w:rPr>
          <w:i/>
          <w:color w:val="232221"/>
          <w:w w:val="110"/>
        </w:rPr>
        <w:t>positive</w:t>
      </w:r>
      <w:r>
        <w:rPr>
          <w:i/>
          <w:color w:val="232221"/>
          <w:spacing w:val="-6"/>
          <w:w w:val="110"/>
        </w:rPr>
        <w:t xml:space="preserve"> </w:t>
      </w:r>
      <w:r>
        <w:rPr>
          <w:i/>
          <w:color w:val="232221"/>
          <w:w w:val="110"/>
        </w:rPr>
        <w:t>for</w:t>
      </w:r>
      <w:r>
        <w:rPr>
          <w:i/>
          <w:color w:val="232221"/>
          <w:spacing w:val="-7"/>
          <w:w w:val="110"/>
        </w:rPr>
        <w:t xml:space="preserve"> </w:t>
      </w:r>
      <w:r>
        <w:rPr>
          <w:i/>
          <w:color w:val="232221"/>
          <w:w w:val="110"/>
        </w:rPr>
        <w:t>COVID-19,</w:t>
      </w:r>
      <w:r>
        <w:rPr>
          <w:i/>
          <w:color w:val="232221"/>
          <w:spacing w:val="-6"/>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7"/>
          <w:w w:val="110"/>
        </w:rPr>
        <w:t xml:space="preserve"> </w:t>
      </w:r>
      <w:r>
        <w:rPr>
          <w:i/>
          <w:color w:val="232221"/>
          <w:w w:val="110"/>
        </w:rPr>
        <w:t>you</w:t>
      </w:r>
      <w:r>
        <w:rPr>
          <w:i/>
          <w:color w:val="232221"/>
          <w:spacing w:val="-6"/>
          <w:w w:val="110"/>
        </w:rPr>
        <w:t xml:space="preserve"> </w:t>
      </w:r>
      <w:r>
        <w:rPr>
          <w:i/>
          <w:color w:val="232221"/>
          <w:w w:val="110"/>
        </w:rPr>
        <w:t>trace</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7"/>
          <w:w w:val="110"/>
        </w:rPr>
        <w:t xml:space="preserve"> </w:t>
      </w:r>
      <w:r>
        <w:rPr>
          <w:i/>
          <w:color w:val="232221"/>
          <w:w w:val="110"/>
        </w:rPr>
        <w:t>in</w:t>
      </w:r>
      <w:r>
        <w:rPr>
          <w:i/>
          <w:color w:val="232221"/>
          <w:spacing w:val="-6"/>
          <w:w w:val="110"/>
        </w:rPr>
        <w:t xml:space="preserve"> the </w:t>
      </w:r>
      <w:r>
        <w:rPr>
          <w:i/>
          <w:color w:val="232221"/>
          <w:w w:val="110"/>
        </w:rPr>
        <w:t>workplace?</w:t>
      </w:r>
      <w:r>
        <w:rPr>
          <w:i/>
          <w:color w:val="232221"/>
          <w:spacing w:val="-7"/>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6"/>
          <w:w w:val="110"/>
        </w:rPr>
        <w:t xml:space="preserve"> </w:t>
      </w:r>
      <w:r>
        <w:rPr>
          <w:i/>
          <w:color w:val="232221"/>
          <w:w w:val="110"/>
        </w:rPr>
        <w:t>you</w:t>
      </w:r>
      <w:r>
        <w:rPr>
          <w:i/>
          <w:color w:val="232221"/>
          <w:spacing w:val="-6"/>
          <w:w w:val="110"/>
        </w:rPr>
        <w:t xml:space="preserve"> </w:t>
      </w:r>
      <w:r>
        <w:rPr>
          <w:i/>
          <w:color w:val="232221"/>
          <w:w w:val="110"/>
        </w:rPr>
        <w:t>inform</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6"/>
          <w:w w:val="110"/>
        </w:rPr>
        <w:t xml:space="preserve"> </w:t>
      </w:r>
      <w:r>
        <w:rPr>
          <w:i/>
          <w:color w:val="232221"/>
          <w:w w:val="110"/>
        </w:rPr>
        <w:t>that</w:t>
      </w:r>
      <w:r>
        <w:rPr>
          <w:i/>
          <w:color w:val="232221"/>
          <w:spacing w:val="-6"/>
          <w:w w:val="110"/>
        </w:rPr>
        <w:t xml:space="preserve"> </w:t>
      </w:r>
      <w:r>
        <w:rPr>
          <w:i/>
          <w:color w:val="232221"/>
          <w:w w:val="110"/>
        </w:rPr>
        <w:t>they</w:t>
      </w:r>
      <w:r>
        <w:rPr>
          <w:i/>
          <w:color w:val="232221"/>
          <w:spacing w:val="-6"/>
          <w:w w:val="110"/>
        </w:rPr>
        <w:t xml:space="preserve"> </w:t>
      </w:r>
      <w:r>
        <w:rPr>
          <w:i/>
          <w:color w:val="232221"/>
          <w:w w:val="110"/>
        </w:rPr>
        <w:t>may</w:t>
      </w:r>
      <w:r>
        <w:rPr>
          <w:i/>
          <w:color w:val="232221"/>
          <w:spacing w:val="-7"/>
          <w:w w:val="110"/>
        </w:rPr>
        <w:t xml:space="preserve"> </w:t>
      </w:r>
      <w:r>
        <w:rPr>
          <w:i/>
          <w:color w:val="232221"/>
          <w:w w:val="110"/>
        </w:rPr>
        <w:t>have</w:t>
      </w:r>
      <w:r>
        <w:rPr>
          <w:i/>
          <w:color w:val="232221"/>
          <w:spacing w:val="-6"/>
          <w:w w:val="110"/>
        </w:rPr>
        <w:t xml:space="preserve"> </w:t>
      </w:r>
      <w:r>
        <w:rPr>
          <w:i/>
          <w:color w:val="232221"/>
          <w:w w:val="110"/>
        </w:rPr>
        <w:t>been</w:t>
      </w:r>
      <w:r>
        <w:rPr>
          <w:i/>
          <w:color w:val="232221"/>
          <w:spacing w:val="-6"/>
          <w:w w:val="110"/>
        </w:rPr>
        <w:t xml:space="preserve"> </w:t>
      </w:r>
      <w:r>
        <w:rPr>
          <w:i/>
          <w:color w:val="232221"/>
          <w:w w:val="110"/>
        </w:rPr>
        <w:t>exposed</w:t>
      </w:r>
      <w:r>
        <w:rPr>
          <w:i/>
          <w:color w:val="232221"/>
          <w:spacing w:val="-6"/>
          <w:w w:val="110"/>
        </w:rPr>
        <w:t xml:space="preserve"> </w:t>
      </w:r>
      <w:r>
        <w:rPr>
          <w:i/>
          <w:color w:val="232221"/>
          <w:w w:val="110"/>
        </w:rPr>
        <w:t>to</w:t>
      </w:r>
      <w:r>
        <w:rPr>
          <w:i/>
          <w:color w:val="232221"/>
          <w:spacing w:val="-6"/>
          <w:w w:val="110"/>
        </w:rPr>
        <w:t xml:space="preserve"> </w:t>
      </w:r>
      <w:r>
        <w:rPr>
          <w:i/>
          <w:color w:val="232221"/>
          <w:w w:val="110"/>
        </w:rPr>
        <w:t>COVID-19?</w:t>
      </w:r>
    </w:p>
    <w:p w:rsidR="00FB0A5D" w:rsidRPr="00FB0A5D" w:rsidRDefault="00FB0A5D">
      <w:pPr>
        <w:spacing w:after="14" w:line="249" w:lineRule="auto"/>
        <w:ind w:left="892" w:right="775"/>
      </w:pPr>
    </w:p>
    <w:p w:rsidR="002C720F" w:rsidRDefault="002C720F" w:rsidP="002C720F">
      <w:pPr>
        <w:spacing w:after="14" w:line="249" w:lineRule="auto"/>
        <w:ind w:left="892" w:right="775"/>
        <w:rPr>
          <w:color w:val="232221"/>
          <w:w w:val="110"/>
          <w:sz w:val="20"/>
          <w:szCs w:val="20"/>
        </w:rPr>
      </w:pPr>
      <w:r>
        <w:rPr>
          <w:color w:val="232221"/>
          <w:w w:val="110"/>
          <w:sz w:val="20"/>
          <w:szCs w:val="20"/>
        </w:rPr>
        <w:t>See Agency Communication on Reporting and Contact Tracing</w:t>
      </w:r>
    </w:p>
    <w:p w:rsidR="002C720F" w:rsidRDefault="002C720F" w:rsidP="002C720F">
      <w:pPr>
        <w:spacing w:after="14" w:line="249" w:lineRule="auto"/>
        <w:ind w:left="892" w:right="775"/>
        <w:rPr>
          <w:color w:val="232221"/>
          <w:w w:val="110"/>
          <w:sz w:val="20"/>
          <w:szCs w:val="20"/>
        </w:rPr>
      </w:pPr>
      <w:r>
        <w:rPr>
          <w:color w:val="232221"/>
          <w:w w:val="110"/>
          <w:sz w:val="20"/>
          <w:szCs w:val="20"/>
        </w:rPr>
        <w:t>Employees have been trained to report to their supervisor anytime they have been exposed to someone who has tested positive for further guidance and direction.  See CILS Division Policy on Reporting.</w:t>
      </w:r>
    </w:p>
    <w:p w:rsidR="00B53E90" w:rsidRDefault="00B53E90" w:rsidP="002C720F">
      <w:pPr>
        <w:spacing w:after="14" w:line="249" w:lineRule="auto"/>
        <w:ind w:left="892" w:right="775"/>
        <w:rPr>
          <w:color w:val="232221"/>
          <w:w w:val="110"/>
          <w:sz w:val="20"/>
          <w:szCs w:val="20"/>
        </w:rPr>
      </w:pPr>
    </w:p>
    <w:p w:rsidR="00B53E90" w:rsidRPr="00FB0A5D" w:rsidRDefault="00B53E90" w:rsidP="00B53E90">
      <w:pPr>
        <w:pStyle w:val="BodyText"/>
        <w:ind w:left="892" w:firstLine="8"/>
        <w:rPr>
          <w:sz w:val="20"/>
        </w:rPr>
      </w:pPr>
      <w:r>
        <w:t>The program has developed scenarios for decision making with corresponding protocols to be followed for both participants and staff.</w:t>
      </w:r>
    </w:p>
    <w:p w:rsidR="00B53E90" w:rsidRPr="00926E5B" w:rsidRDefault="00B53E90" w:rsidP="002C720F">
      <w:pPr>
        <w:spacing w:after="14" w:line="249" w:lineRule="auto"/>
        <w:ind w:left="892" w:right="775"/>
        <w:rPr>
          <w:color w:val="232221"/>
          <w:w w:val="110"/>
          <w:sz w:val="20"/>
          <w:szCs w:val="20"/>
        </w:rPr>
      </w:pPr>
    </w:p>
    <w:p w:rsidR="00D2757E" w:rsidRDefault="00FB0A5D" w:rsidP="00FB0A5D">
      <w:r>
        <w:rPr>
          <w:sz w:val="20"/>
        </w:rPr>
        <w:tab/>
      </w:r>
      <w:r w:rsidR="00AF27FF">
        <w:rPr>
          <w:color w:val="0076BC"/>
        </w:rPr>
        <w:t>OTHER</w:t>
      </w:r>
    </w:p>
    <w:p w:rsidR="00D2757E" w:rsidRDefault="00AF27FF">
      <w:pPr>
        <w:pStyle w:val="Heading2"/>
        <w:spacing w:before="131" w:line="249" w:lineRule="auto"/>
        <w:ind w:right="727"/>
        <w:rPr>
          <w:rFonts w:ascii="Calibri" w:hAnsi="Calibri"/>
          <w:color w:val="232221"/>
          <w:w w:val="105"/>
        </w:rPr>
      </w:pPr>
      <w:r>
        <w:rPr>
          <w:rFonts w:ascii="Calibri" w:hAnsi="Calibri"/>
          <w:color w:val="232221"/>
          <w:w w:val="105"/>
        </w:rPr>
        <w:t>Please use this space to provide additional details about your business’s Safety Plan, including anything to address specific industry</w:t>
      </w:r>
      <w:r>
        <w:rPr>
          <w:rFonts w:ascii="Calibri" w:hAnsi="Calibri"/>
          <w:color w:val="232221"/>
          <w:spacing w:val="23"/>
          <w:w w:val="105"/>
        </w:rPr>
        <w:t xml:space="preserve"> </w:t>
      </w:r>
      <w:r>
        <w:rPr>
          <w:rFonts w:ascii="Calibri" w:hAnsi="Calibri"/>
          <w:color w:val="232221"/>
          <w:w w:val="105"/>
        </w:rPr>
        <w:t>guidance.</w:t>
      </w:r>
    </w:p>
    <w:p w:rsidR="00D2757E" w:rsidRDefault="00D2757E" w:rsidP="008D02F7">
      <w:pPr>
        <w:pStyle w:val="BodyText"/>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D2757E" w:rsidRDefault="00D2757E">
      <w:pPr>
        <w:pStyle w:val="BodyText"/>
        <w:rPr>
          <w:b/>
          <w:sz w:val="20"/>
        </w:rPr>
      </w:pPr>
    </w:p>
    <w:p w:rsidR="00D2757E" w:rsidRDefault="00D2757E">
      <w:pPr>
        <w:pStyle w:val="BodyText"/>
        <w:spacing w:before="10"/>
        <w:rPr>
          <w:b/>
          <w:sz w:val="21"/>
        </w:rPr>
      </w:pPr>
    </w:p>
    <w:p w:rsidR="00D2757E" w:rsidRDefault="008D02F7">
      <w:pPr>
        <w:spacing w:before="1"/>
        <w:ind w:left="460"/>
        <w:rPr>
          <w:b/>
        </w:rPr>
      </w:pPr>
      <w:r>
        <w:rPr>
          <w:b/>
          <w:color w:val="232221"/>
          <w:spacing w:val="-3"/>
          <w:w w:val="105"/>
        </w:rPr>
        <w:t xml:space="preserve">Staying </w:t>
      </w:r>
      <w:r w:rsidR="00AF27FF">
        <w:rPr>
          <w:b/>
          <w:color w:val="232221"/>
          <w:w w:val="105"/>
        </w:rPr>
        <w:t xml:space="preserve">up to </w:t>
      </w:r>
      <w:r w:rsidR="00AF27FF">
        <w:rPr>
          <w:b/>
          <w:color w:val="232221"/>
          <w:spacing w:val="-3"/>
          <w:w w:val="105"/>
        </w:rPr>
        <w:t xml:space="preserve">date </w:t>
      </w:r>
      <w:r w:rsidR="00AF27FF">
        <w:rPr>
          <w:b/>
          <w:color w:val="232221"/>
          <w:w w:val="105"/>
        </w:rPr>
        <w:t xml:space="preserve">on </w:t>
      </w:r>
      <w:r w:rsidR="00AF27FF">
        <w:rPr>
          <w:b/>
          <w:color w:val="232221"/>
          <w:spacing w:val="-3"/>
          <w:w w:val="105"/>
        </w:rPr>
        <w:t>industry-specific</w:t>
      </w:r>
      <w:r w:rsidR="00AF27FF">
        <w:rPr>
          <w:b/>
          <w:color w:val="232221"/>
          <w:spacing w:val="-1"/>
          <w:w w:val="105"/>
        </w:rPr>
        <w:t xml:space="preserve"> </w:t>
      </w:r>
      <w:r w:rsidR="00AF27FF">
        <w:rPr>
          <w:b/>
          <w:color w:val="232221"/>
          <w:spacing w:val="-3"/>
          <w:w w:val="105"/>
        </w:rPr>
        <w:t>guidance:</w:t>
      </w:r>
    </w:p>
    <w:p w:rsidR="00D2757E" w:rsidRDefault="00415D98">
      <w:pPr>
        <w:pStyle w:val="BodyText"/>
        <w:spacing w:line="560" w:lineRule="atLeast"/>
        <w:ind w:left="892" w:right="1134" w:hanging="433"/>
      </w:pPr>
      <w:r>
        <w:rPr>
          <w:noProof/>
          <w:lang w:bidi="ar-SA"/>
        </w:rPr>
        <mc:AlternateContent>
          <mc:Choice Requires="wpg">
            <w:drawing>
              <wp:anchor distT="0" distB="0" distL="114300" distR="114300" simplePos="0" relativeHeight="251401216" behindDoc="1" locked="0" layoutInCell="1" allowOverlap="1">
                <wp:simplePos x="0" y="0"/>
                <wp:positionH relativeFrom="page">
                  <wp:posOffset>685800</wp:posOffset>
                </wp:positionH>
                <wp:positionV relativeFrom="paragraph">
                  <wp:posOffset>558165</wp:posOffset>
                </wp:positionV>
                <wp:extent cx="165100" cy="165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879"/>
                          <a:chExt cx="260" cy="260"/>
                        </a:xfrm>
                      </wpg:grpSpPr>
                      <wps:wsp>
                        <wps:cNvPr id="6" name="Rectangle 4"/>
                        <wps:cNvSpPr>
                          <a:spLocks noChangeArrowheads="1"/>
                        </wps:cNvSpPr>
                        <wps:spPr bwMode="auto">
                          <a:xfrm>
                            <a:off x="1085" y="88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085" y="88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F51BB" id="Group 2" o:spid="_x0000_s1026" style="position:absolute;margin-left:54pt;margin-top:43.95pt;width:13pt;height:13pt;z-index:-251915264;mso-position-horizontal-relative:page" coordorigin="1080,879"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CiWgMAANsJAAAOAAAAZHJzL2Uyb0RvYy54bWzcVttunDAQfa/Uf7D8TrgE2AWFVMmyG1VK&#10;26iXD/CCAatgU9sbklb9945tdrNJpLZqpT50H1ibGY9nzpljfPbqbujRLZWKCV7g8CTAiPJK1Iy3&#10;Bf70ceMtMVKa8Jr0gtMC31OFX52/fHE2jTmNRCf6mkoEQbjKp7HAndZj7vuq6uhA1IkYKQdjI+RA&#10;NExl69eSTBB96P0oCFJ/ErIepaioUvC2dEZ8buM3Da30u6ZRVKO+wJCbtk9pn1vz9M/PSN5KMnas&#10;mtMgf5DFQBiHTQ+hSqIJ2kn2LNTAKimUaPRJJQZfNA2rqK0BqgmDJ9VcSbEbbS1tPrXjASaA9glO&#10;fxy2ent7IxGrC5xgxMkAFNldUWSgmcY2B48rOX4Yb6SrD4bXovqswOw/tZt565zRdnojaghHdlpY&#10;aO4aOZgQUDS6swzcHxigdxpV8DJMkzAAniowzWPLUNUBjWZVGCzBDNblInPkVd16Xhyl80ozMOmR&#10;3O1p85zzMkVBq6kHNNXfofmhIyO1JCmD1YxmukfzPbQg4W1PUewQtV57OJXDEnGx6sCLXkgppo6S&#10;GpIKbQ0mWwjrFpiJAiZ+CS7ABHwamJZ2W5LvEY6SPUgwOAaJ5KNU+oqKAZlBgSVkbokjt9dKO9e9&#10;i+FRiZ7VG9b3diLb7aqX6JaA0MrLdbAO3dp+7Ih7mwTwm7dUzt1y9ChOz000Lkxct6V7A+lDEsZm&#10;CrHK+paFURxcRpm3SZcLL97EiZctgqUXhNlllgZxFpeb7yaLMM47VteUXzNO9yoP49/jfT5vnD6t&#10;ztFU4CyJElvgo+znsly9ptyHgo/BGpiGQ69nA/BzcCK54X3Nayib5Jqw3o39x+lbyACD/b9FBRrc&#10;NYbr7q2o76FJpAAWgW04nmHQCfkVowmOugKrLzsiKUb9aw6NloVxDG7aTuJkEcFEHlu2xxbCKwhV&#10;YI2RG660O093o2RtBzs55rm4AOU3zHaOyc9lBXmbCQjwHylx8VyJp/+ZEg9yIXnPTXempyBu00b/&#10;oDthy1mWzwUaZOvlehl7cZSuvTgoS+9is4q9dBMukvK0XK3K8LFAjez/XqA/r3xjf/uD6EGXR0Jz&#10;pxp8P/4TodkPINwg7KEx33bMFeV4boX5cCc7/wEAAP//AwBQSwMEFAAGAAgAAAAhAOcXiKDhAAAA&#10;CgEAAA8AAABkcnMvZG93bnJldi54bWxMj81OwzAQhO9IvIO1SNyoE8JPmsapqgo4VUi0SKi3bbxN&#10;osZ2FLtJ+vZsT3Db2R3NfpMvJ9OKgXrfOKsgnkUgyJZON7ZS8L17f0hB+IBWY+ssKbiQh2Vxe5Nj&#10;pt1ov2jYhkpwiPUZKqhD6DIpfVmTQT9zHVm+HV1vMLDsK6l7HDnctPIxil6kwcbyhxo7WtdUnrZn&#10;o+BjxHGVxG/D5nRcX/a758+fTUxK3d9NqwWIQFP4M8MVn9GhYKaDO1vtRcs6SrlLUJC+zkFcDckT&#10;Lw48xMkcZJHL/xWKXwAAAP//AwBQSwECLQAUAAYACAAAACEAtoM4kv4AAADhAQAAEwAAAAAAAAAA&#10;AAAAAAAAAAAAW0NvbnRlbnRfVHlwZXNdLnhtbFBLAQItABQABgAIAAAAIQA4/SH/1gAAAJQBAAAL&#10;AAAAAAAAAAAAAAAAAC8BAABfcmVscy8ucmVsc1BLAQItABQABgAIAAAAIQDUC9CiWgMAANsJAAAO&#10;AAAAAAAAAAAAAAAAAC4CAABkcnMvZTJvRG9jLnhtbFBLAQItABQABgAIAAAAIQDnF4ig4QAAAAoB&#10;AAAPAAAAAAAAAAAAAAAAALQFAABkcnMvZG93bnJldi54bWxQSwUGAAAAAAQABADzAAAAwgYAAAAA&#10;">
                <v:rect id="Rectangle 4" o:spid="_x0000_s1027"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cWsIA&#10;AADaAAAADwAAAGRycy9kb3ducmV2LnhtbESPUWvCMBSF3wf+h3CFvc3UCZ1Uo4giONiDq/6AS3Nt&#10;q81NSbKa/ftlIPh4OOd8h7NcR9OJgZxvLSuYTjIQxJXVLdcKzqf92xyED8gaO8uk4Jc8rFejlyUW&#10;2t75m4Yy1CJB2BeooAmhL6T0VUMG/cT2xMm7WGcwJOlqqR3eE9x08j3Lcmmw5bTQYE/bhqpb+WMU&#10;XCiPB3ccjvwZP77ms2u5o3ar1Os4bhYgAsXwDD/aB60gh/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JxawgAAANoAAAAPAAAAAAAAAAAAAAAAAJgCAABkcnMvZG93&#10;bnJldi54bWxQSwUGAAAAAAQABAD1AAAAhwMAAAAA&#10;" fillcolor="#dbe0e1" stroked="f">
                  <v:fill opacity="32896f"/>
                </v:rect>
                <v:rect id="Rectangle 3" o:spid="_x0000_s1028"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w10:wrap anchorx="page"/>
              </v:group>
            </w:pict>
          </mc:Fallback>
        </mc:AlternateContent>
      </w:r>
      <w:r w:rsidR="00AF27FF">
        <w:rPr>
          <w:color w:val="232221"/>
          <w:w w:val="105"/>
        </w:rPr>
        <w:t xml:space="preserve">To ensure that you stay up to date on the guidance that is being issued by the State, you will: Consult the NY Forward website at </w:t>
      </w:r>
      <w:hyperlink r:id="rId20">
        <w:r w:rsidR="00AF27FF">
          <w:rPr>
            <w:b/>
            <w:color w:val="215E9E"/>
            <w:w w:val="105"/>
            <w:u w:val="single" w:color="215E9E"/>
          </w:rPr>
          <w:t>forward.ny.gov</w:t>
        </w:r>
        <w:r w:rsidR="00AF27FF">
          <w:rPr>
            <w:b/>
            <w:color w:val="215E9E"/>
            <w:w w:val="105"/>
          </w:rPr>
          <w:t xml:space="preserve"> </w:t>
        </w:r>
      </w:hyperlink>
      <w:r w:rsidR="00AF27FF">
        <w:rPr>
          <w:color w:val="232221"/>
          <w:w w:val="105"/>
        </w:rPr>
        <w:t>and applicable Executive Orders at</w:t>
      </w:r>
    </w:p>
    <w:p w:rsidR="00D2757E" w:rsidRDefault="00CF348E">
      <w:pPr>
        <w:spacing w:before="11" w:line="249" w:lineRule="auto"/>
        <w:ind w:left="892" w:right="870"/>
        <w:rPr>
          <w:color w:val="232221"/>
          <w:w w:val="105"/>
        </w:rPr>
      </w:pPr>
      <w:hyperlink r:id="rId21">
        <w:r w:rsidR="00AF27FF">
          <w:rPr>
            <w:b/>
            <w:color w:val="215E9E"/>
            <w:w w:val="105"/>
            <w:u w:val="single" w:color="215E9E"/>
          </w:rPr>
          <w:t>governor.ny.gov/executiveorders</w:t>
        </w:r>
        <w:r w:rsidR="00AF27FF">
          <w:rPr>
            <w:b/>
            <w:color w:val="215E9E"/>
            <w:w w:val="105"/>
          </w:rPr>
          <w:t xml:space="preserve"> </w:t>
        </w:r>
      </w:hyperlink>
      <w:r w:rsidR="00AF27FF">
        <w:rPr>
          <w:color w:val="232221"/>
          <w:w w:val="105"/>
        </w:rPr>
        <w:t>on a periodic basis or whenever notified of the availability of new guidance.</w:t>
      </w:r>
    </w:p>
    <w:p w:rsidR="008D02F7" w:rsidRDefault="008D02F7">
      <w:pPr>
        <w:spacing w:before="11" w:line="249" w:lineRule="auto"/>
        <w:ind w:left="892" w:right="870"/>
        <w:rPr>
          <w:color w:val="232221"/>
          <w:w w:val="105"/>
        </w:rPr>
      </w:pPr>
    </w:p>
    <w:sectPr w:rsidR="008D02F7">
      <w:pgSz w:w="12240" w:h="15840"/>
      <w:pgMar w:top="640" w:right="620" w:bottom="1080" w:left="620"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3E" w:rsidRDefault="00FC113E">
      <w:r>
        <w:separator/>
      </w:r>
    </w:p>
  </w:endnote>
  <w:endnote w:type="continuationSeparator" w:id="0">
    <w:p w:rsidR="00FC113E" w:rsidRDefault="00FC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E" w:rsidRDefault="00415D98">
    <w:pPr>
      <w:pStyle w:val="BodyText"/>
      <w:spacing w:line="14" w:lineRule="auto"/>
      <w:rPr>
        <w:sz w:val="20"/>
      </w:rPr>
    </w:pPr>
    <w:r>
      <w:rPr>
        <w:noProof/>
        <w:lang w:bidi="ar-SA"/>
      </w:rPr>
      <mc:AlternateContent>
        <mc:Choice Requires="wps">
          <w:drawing>
            <wp:anchor distT="0" distB="0" distL="114300" distR="114300" simplePos="0" relativeHeight="251359232" behindDoc="1" locked="0" layoutInCell="1" allowOverlap="1">
              <wp:simplePos x="0" y="0"/>
              <wp:positionH relativeFrom="page">
                <wp:posOffset>457200</wp:posOffset>
              </wp:positionH>
              <wp:positionV relativeFrom="page">
                <wp:posOffset>9312910</wp:posOffset>
              </wp:positionV>
              <wp:extent cx="6858000" cy="288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FE80" id="Rectangle 4" o:spid="_x0000_s1026" style="position:absolute;margin-left:36pt;margin-top:733.3pt;width:540pt;height:22.7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ZNggIAAPsEAAAOAAAAZHJzL2Uyb0RvYy54bWysVNuO0zAQfUfiHyy/d3MhbZNo09VulyKk&#10;BVYsfIBrO42FYxvbbbog/p2x05YWXhDiJfF4xuMzZ874+mbfS7Tj1gmtGpxdpRhxRTUTatPgz59W&#10;kxIj54liRGrFG/zMHb5ZvHxxPZia57rTknGLIIly9WAa3Hlv6iRxtOM9cVfacAXOVtueeDDtJmGW&#10;DJC9l0meprNk0JYZqyl3DnbvRydexPxty6n/0LaOeyQbDNh8/Nr4XYdvsrgm9cYS0wl6gEH+AUVP&#10;hIJLT6nuiSdoa8UfqXpBrXa69VdU94luW0F5rAGqydLfqnnqiOGxFiDHmRNN7v+lpe93jxYJ1uAC&#10;I0V6aNFHII2ojeSoCPQMxtUQ9WQebSjQmQdNvzik9LKDKH5rrR46ThiAykJ8cnEgGA6OovXwTjPI&#10;TrZeR6b2re1DQuAA7WNDnk8N4XuPKGzOymmZptA3Cr68LPMqdiwh9fG0sc6/4bpHYdFgC9hjdrJ7&#10;cD6gIfUxJKLXUrCVkDIadrNeSot2BMSRrV7NZ8tYABR5HiZVCFY6HBszjjsAEu4IvgA3Nvt7leVF&#10;epdXk9WsnE+KVTGdVPO0nKRZdVfN0qIq7lc/AsCsqDvBGFcPQvGj8LLi7xp7GIFRMlF6aGhwNc2n&#10;sfYL9O68SOAy0DlWcRHWCw9zKEXf4MD4GETq0NjXisEBUnsi5LhOLuFHloGD4z+yEmUQOj8qaK3Z&#10;M6jAamgS9BNeDFh02n7DaIDpa7D7uiWWYyTfKlBSlRVFGNdoFNN5DoY996zPPURRSNVgj9G4XPpx&#10;xLfGik0HN2WRGKVvQX2tiMIIyhxRHTQLExYrOLwGYYTP7Rj1681a/AQAAP//AwBQSwMEFAAGAAgA&#10;AAAhAEK/azTeAAAADQEAAA8AAABkcnMvZG93bnJldi54bWxMT8FOg0AUvJv4D5tn4s0uEKENsjRo&#10;6lFNqwePW/YJpOxbym5b9Ot9nPQ2b2Yyb6ZYT7YXZxx950hBvIhAINXOdNQo+Hh/vluB8EGT0b0j&#10;VPCNHtbl9VWhc+MutMXzLjSCQ8jnWkEbwpBL6esWrfYLNyCx9uVGqwOfYyPNqC8cbnuZRFEmre6I&#10;P7R6wKcW68PuZDllWH7i4ZjIl7fVa5X+VNnjZnNU6vZmqh5ABJzCnxnm+lwdSu60dycyXvQKlglP&#10;CczfZ1kGYnbE6cztGaUxI1kW8v+K8hcAAP//AwBQSwECLQAUAAYACAAAACEAtoM4kv4AAADhAQAA&#10;EwAAAAAAAAAAAAAAAAAAAAAAW0NvbnRlbnRfVHlwZXNdLnhtbFBLAQItABQABgAIAAAAIQA4/SH/&#10;1gAAAJQBAAALAAAAAAAAAAAAAAAAAC8BAABfcmVscy8ucmVsc1BLAQItABQABgAIAAAAIQCkh2ZN&#10;ggIAAPsEAAAOAAAAAAAAAAAAAAAAAC4CAABkcnMvZTJvRG9jLnhtbFBLAQItABQABgAIAAAAIQBC&#10;v2s03gAAAA0BAAAPAAAAAAAAAAAAAAAAANwEAABkcnMvZG93bnJldi54bWxQSwUGAAAAAAQABADz&#10;AAAA5wUAAAAA&#10;" fillcolor="#1f376c" stroked="f">
              <w10:wrap anchorx="page" anchory="page"/>
            </v:rect>
          </w:pict>
        </mc:Fallback>
      </mc:AlternateContent>
    </w:r>
    <w:r>
      <w:rPr>
        <w:noProof/>
        <w:lang w:bidi="ar-SA"/>
      </w:rPr>
      <mc:AlternateContent>
        <mc:Choice Requires="wps">
          <w:drawing>
            <wp:anchor distT="0" distB="0" distL="114300" distR="114300" simplePos="0" relativeHeight="251360256" behindDoc="1" locked="0" layoutInCell="1" allowOverlap="1">
              <wp:simplePos x="0" y="0"/>
              <wp:positionH relativeFrom="page">
                <wp:posOffset>1843405</wp:posOffset>
              </wp:positionH>
              <wp:positionV relativeFrom="page">
                <wp:posOffset>9386570</wp:posOffset>
              </wp:positionV>
              <wp:extent cx="8394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45.15pt;margin-top:739.1pt;width:66.1pt;height:12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rgIAAKg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uZzG0QJOKByFs0kUuM75JBkvt0qbD0w2yBop&#10;VtB4B04O99pYMiQZXWwsIXNe1675tbjYAMdhB0LDVXtmSbhePsdBvFlulpEXTeYbLwqyzLvN15E3&#10;z8PFLJtm63UW/rJxwyipeFEwYcOMugqjP+vbUeGDIk7K0rLmhYWzlLTabde1QgcCus7d50oOJ2c3&#10;/5KGKwLk8iqlEKp5N4m9fL5ceFEezbx4ESy9IIzv4nkQxVGWX6Z0zwX795RQl+J4NpkNWjqTfpVb&#10;4L63uZGk4QYmR80bUMfJiSRWgRtRuNYawuvBflEKS/9cCmj32GinVyvRQaym3/aAYkW8lcUTKFdJ&#10;UBaIEMYdGJVUPzHqYHSkWP/YE8Uwqj8KUL+dM6OhRmM7GkRQuJpig9Fgrs0wj/at4rsKkIf3JeQt&#10;vJCSO/WeWRzfFYwDl8RxdNl58/LfeZ0H7Oo3AAAA//8DAFBLAwQUAAYACAAAACEAJWbXMeEAAAAN&#10;AQAADwAAAGRycy9kb3ducmV2LnhtbEyPwU7DMAyG70i8Q2QkbiwhbGMrTacJwQkJrSsHjmmTtdEa&#10;pzTZVt4ec4Kj/X/6/TnfTL5nZztGF1DB/UwAs9gE47BV8FG93q2AxaTR6D6gVfBtI2yK66tcZyZc&#10;sLTnfWoZlWDMtIIupSHjPDad9TrOwmCRskMYvU40ji03o75Que+5FGLJvXZIFzo92OfONsf9ySvY&#10;fmL54r7e6115KF1VrQW+LY9K3d5M2ydgyU7pD4ZffVKHgpzqcEITWa9ArsUDoRTMH1cSGCFzKRfA&#10;alothJTAi5z//6L4AQAA//8DAFBLAQItABQABgAIAAAAIQC2gziS/gAAAOEBAAATAAAAAAAAAAAA&#10;AAAAAAAAAABbQ29udGVudF9UeXBlc10ueG1sUEsBAi0AFAAGAAgAAAAhADj9If/WAAAAlAEAAAsA&#10;AAAAAAAAAAAAAAAALwEAAF9yZWxzLy5yZWxzUEsBAi0AFAAGAAgAAAAhAGn74squAgAAqAUAAA4A&#10;AAAAAAAAAAAAAAAALgIAAGRycy9lMm9Eb2MueG1sUEsBAi0AFAAGAAgAAAAhACVm1zHhAAAADQEA&#10;AA8AAAAAAAAAAAAAAAAACAUAAGRycy9kb3ducmV2LnhtbFBLBQYAAAAABAAEAPMAAAAWBgAAAAA=&#10;" filled="f" stroked="f">
              <v:textbox inset="0,0,0,0">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v:textbox>
              <w10:wrap anchorx="page" anchory="page"/>
            </v:shape>
          </w:pict>
        </mc:Fallback>
      </mc:AlternateContent>
    </w:r>
    <w:r>
      <w:rPr>
        <w:noProof/>
        <w:lang w:bidi="ar-SA"/>
      </w:rPr>
      <mc:AlternateContent>
        <mc:Choice Requires="wps">
          <w:drawing>
            <wp:anchor distT="0" distB="0" distL="114300" distR="114300" simplePos="0" relativeHeight="251361280" behindDoc="1" locked="0" layoutInCell="1" allowOverlap="1">
              <wp:simplePos x="0" y="0"/>
              <wp:positionH relativeFrom="page">
                <wp:posOffset>3280410</wp:posOffset>
              </wp:positionH>
              <wp:positionV relativeFrom="page">
                <wp:posOffset>9386570</wp:posOffset>
              </wp:positionV>
              <wp:extent cx="12287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58.3pt;margin-top:739.1pt;width:96.75pt;height:12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Qv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BEi2CGUQFn/iwIPds6lyTT7U4q/Z6KFhkj&#10;xRI6b9HJ8V5pkw1JJhcTjIucNY3tfsOvNsBx3IHYcNWcmSxsM3/GXryNtlHohMF864ReljnrfBM6&#10;89xfzLJ32WaT+b9MXD9MalaWlJswk7D88M8ad5L4KImztJRoWGngTEpK7nebRqIjAWHn9rM1h5OL&#10;m3udhi0CcHlByYdq3gWxk8+jhRPm4cyJF17keH58F8+9MA6z/JrSPeP03ymhPsXxDHpq6VySfsHN&#10;s99rbiRpmYbR0bA2xdHZiSRGglte2tZqwprRflYKk/6lFNDuqdFWsEajo1r1sBvsy7BqNmLeifIJ&#10;FCwFCAxkCmMPjFrIHxj1MEJSrL4fiKQYNR84vAIzbyZDTsZuMggv4GqKNUajudHjXDp0ku1rQB7f&#10;GRdreCkVsyK+ZHF6XzAWLJfTCDNz5/m/9boM2tVvAAAA//8DAFBLAwQUAAYACAAAACEAWEiOe+EA&#10;AAANAQAADwAAAGRycy9kb3ducmV2LnhtbEyPwU7DMAyG70i8Q2QkbixpxbqtazpNCE5IiK4cOKZN&#10;1kZrnNJkW3l7zAmO9v/p9+diN7uBXcwUrEcJyUIAM9h6bbGT8FG/PKyBhahQq8GjkfBtAuzK25tC&#10;5dpfsTKXQ+wYlWDIlYQ+xjHnPLS9cSos/GiQsqOfnIo0Th3Xk7pSuRt4KkTGnbJIF3o1mqfetKfD&#10;2UnYf2L1bL/emvfqWNm63gh8zU5S3t/N+y2waOb4B8OvPqlDSU6NP6MObJCwTLKMUAoeV+sUGCGr&#10;RCTAGlotRZoCLwv+/4vyBwAA//8DAFBLAQItABQABgAIAAAAIQC2gziS/gAAAOEBAAATAAAAAAAA&#10;AAAAAAAAAAAAAABbQ29udGVudF9UeXBlc10ueG1sUEsBAi0AFAAGAAgAAAAhADj9If/WAAAAlAEA&#10;AAsAAAAAAAAAAAAAAAAALwEAAF9yZWxzLy5yZWxzUEsBAi0AFAAGAAgAAAAhAJeW9C+xAgAAsAUA&#10;AA4AAAAAAAAAAAAAAAAALgIAAGRycy9lMm9Eb2MueG1sUEsBAi0AFAAGAAgAAAAhAFhIjnvhAAAA&#10;DQEAAA8AAAAAAAAAAAAAAAAACwUAAGRycy9kb3ducmV2LnhtbFBLBQYAAAAABAAEAPMAAAAZBgAA&#10;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v:textbox>
              <w10:wrap anchorx="page" anchory="page"/>
            </v:shape>
          </w:pict>
        </mc:Fallback>
      </mc:AlternateContent>
    </w:r>
    <w:r>
      <w:rPr>
        <w:noProof/>
        <w:lang w:bidi="ar-SA"/>
      </w:rPr>
      <mc:AlternateContent>
        <mc:Choice Requires="wps">
          <w:drawing>
            <wp:anchor distT="0" distB="0" distL="114300" distR="114300" simplePos="0" relativeHeight="251362304" behindDoc="1" locked="0" layoutInCell="1" allowOverlap="1">
              <wp:simplePos x="0" y="0"/>
              <wp:positionH relativeFrom="page">
                <wp:posOffset>5106035</wp:posOffset>
              </wp:positionH>
              <wp:positionV relativeFrom="page">
                <wp:posOffset>9386570</wp:posOffset>
              </wp:positionV>
              <wp:extent cx="80518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02.05pt;margin-top:739.1pt;width:63.4pt;height:1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24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SbAIEzip4ChcRHHgKueTbL7cK23eU9kha+RY&#10;QeEdODncaAM0wHV2sW8JWTLOXfG5eLYBjtMOPA1X7ZkNwtXyIQ3STbJJYi+OlhsvDorCuyrXsbcs&#10;w/NF8a5Yr4vwp303jLOW1TUV9plZV2H8Z3V7VPikiKOytOSstnA2JK122zVX6EBA16X7bLEg+BM3&#10;/3kY7hi4vKAUQjavo9Qrl8m5F5fxwkvPg8QLwvQ6XQZxGhflc0o3TNB/p4SGHKeLaDFp6bfcAve9&#10;5kayjhmYHJx1Vh32m3rZKnAjaldaQxif7JNU2PCfUgEZmwvt9GolOonVjNvRNUY0t8FW1vcgYCVB&#10;YKBFmHpgtFL9wGiACZJj/X1PFMWIfxDQBHbczIaaje1sEFHB1RwbjCZzbaaxtO8V27WAPLWZkFfQ&#10;KA1zIrYdNUUBDOwCpoLj8jjB7Ng5XTuvpzm7+gUAAP//AwBQSwMEFAAGAAgAAAAhADEKRiDhAAAA&#10;DQEAAA8AAABkcnMvZG93bnJldi54bWxMj8FOwzAMhu9IvENkJG4sWRmjLU2nCcEJCa0rB45pk7XR&#10;Gqc02VbeHnOCo/1/+v252MxuYGczBetRwnIhgBlsvbbYSfioX+9SYCEq1GrwaCR8mwCb8vqqULn2&#10;F6zMeR87RiUYciWhj3HMOQ9tb5wKCz8apOzgJ6cijVPH9aQuVO4Gngix5k5ZpAu9Gs1zb9rj/uQk&#10;bD+xerFf782uOlS2rjOBb+ujlLc38/YJWDRz/IPhV5/UoSSnxp9QBzZISMVqSSgFq8c0AUZIdi8y&#10;YA2tHkSSAC8L/v+L8gcAAP//AwBQSwECLQAUAAYACAAAACEAtoM4kv4AAADhAQAAEwAAAAAAAAAA&#10;AAAAAAAAAAAAW0NvbnRlbnRfVHlwZXNdLnhtbFBLAQItABQABgAIAAAAIQA4/SH/1gAAAJQBAAAL&#10;AAAAAAAAAAAAAAAAAC8BAABfcmVscy8ucmVsc1BLAQItABQABgAIAAAAIQCbdT24rwIAAK8FAAAO&#10;AAAAAAAAAAAAAAAAAC4CAABkcnMvZTJvRG9jLnhtbFBLAQItABQABgAIAAAAIQAxCkYg4QAAAA0B&#10;AAAPAAAAAAAAAAAAAAAAAAkFAABkcnMvZG93bnJldi54bWxQSwUGAAAAAAQABADzAAAAFwYAA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3E" w:rsidRDefault="00FC113E">
      <w:r>
        <w:separator/>
      </w:r>
    </w:p>
  </w:footnote>
  <w:footnote w:type="continuationSeparator" w:id="0">
    <w:p w:rsidR="00FC113E" w:rsidRDefault="00FC1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E97"/>
    <w:multiLevelType w:val="hybridMultilevel"/>
    <w:tmpl w:val="5BAE780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73039D"/>
    <w:multiLevelType w:val="hybridMultilevel"/>
    <w:tmpl w:val="D534B724"/>
    <w:lvl w:ilvl="0" w:tplc="CA74674C">
      <w:start w:val="1"/>
      <w:numFmt w:val="upperLetter"/>
      <w:lvlText w:val="%1."/>
      <w:lvlJc w:val="left"/>
      <w:pPr>
        <w:ind w:left="1251"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 w15:restartNumberingAfterBreak="0">
    <w:nsid w:val="2EAF3DF3"/>
    <w:multiLevelType w:val="hybridMultilevel"/>
    <w:tmpl w:val="B0B23BDA"/>
    <w:lvl w:ilvl="0" w:tplc="90E89AA8">
      <w:start w:val="1"/>
      <w:numFmt w:val="upperRoman"/>
      <w:lvlText w:val="%1."/>
      <w:lvlJc w:val="left"/>
      <w:pPr>
        <w:ind w:left="689" w:hanging="230"/>
      </w:pPr>
      <w:rPr>
        <w:rFonts w:ascii="Arial" w:eastAsia="Arial" w:hAnsi="Arial" w:cs="Arial" w:hint="default"/>
        <w:b/>
        <w:bCs/>
        <w:color w:val="0076BC"/>
        <w:w w:val="101"/>
        <w:sz w:val="28"/>
        <w:szCs w:val="28"/>
        <w:lang w:val="en-US" w:eastAsia="en-US" w:bidi="en-US"/>
      </w:rPr>
    </w:lvl>
    <w:lvl w:ilvl="1" w:tplc="8AE4C06C">
      <w:numFmt w:val="bullet"/>
      <w:lvlText w:val="•"/>
      <w:lvlJc w:val="left"/>
      <w:pPr>
        <w:ind w:left="1712" w:hanging="230"/>
      </w:pPr>
      <w:rPr>
        <w:rFonts w:hint="default"/>
        <w:lang w:val="en-US" w:eastAsia="en-US" w:bidi="en-US"/>
      </w:rPr>
    </w:lvl>
    <w:lvl w:ilvl="2" w:tplc="8796FC4C">
      <w:numFmt w:val="bullet"/>
      <w:lvlText w:val="•"/>
      <w:lvlJc w:val="left"/>
      <w:pPr>
        <w:ind w:left="2744" w:hanging="230"/>
      </w:pPr>
      <w:rPr>
        <w:rFonts w:hint="default"/>
        <w:lang w:val="en-US" w:eastAsia="en-US" w:bidi="en-US"/>
      </w:rPr>
    </w:lvl>
    <w:lvl w:ilvl="3" w:tplc="92460884">
      <w:numFmt w:val="bullet"/>
      <w:lvlText w:val="•"/>
      <w:lvlJc w:val="left"/>
      <w:pPr>
        <w:ind w:left="3776" w:hanging="230"/>
      </w:pPr>
      <w:rPr>
        <w:rFonts w:hint="default"/>
        <w:lang w:val="en-US" w:eastAsia="en-US" w:bidi="en-US"/>
      </w:rPr>
    </w:lvl>
    <w:lvl w:ilvl="4" w:tplc="15ACBF3A">
      <w:numFmt w:val="bullet"/>
      <w:lvlText w:val="•"/>
      <w:lvlJc w:val="left"/>
      <w:pPr>
        <w:ind w:left="4808" w:hanging="230"/>
      </w:pPr>
      <w:rPr>
        <w:rFonts w:hint="default"/>
        <w:lang w:val="en-US" w:eastAsia="en-US" w:bidi="en-US"/>
      </w:rPr>
    </w:lvl>
    <w:lvl w:ilvl="5" w:tplc="C046EBFC">
      <w:numFmt w:val="bullet"/>
      <w:lvlText w:val="•"/>
      <w:lvlJc w:val="left"/>
      <w:pPr>
        <w:ind w:left="5840" w:hanging="230"/>
      </w:pPr>
      <w:rPr>
        <w:rFonts w:hint="default"/>
        <w:lang w:val="en-US" w:eastAsia="en-US" w:bidi="en-US"/>
      </w:rPr>
    </w:lvl>
    <w:lvl w:ilvl="6" w:tplc="C494FAC0">
      <w:numFmt w:val="bullet"/>
      <w:lvlText w:val="•"/>
      <w:lvlJc w:val="left"/>
      <w:pPr>
        <w:ind w:left="6872" w:hanging="230"/>
      </w:pPr>
      <w:rPr>
        <w:rFonts w:hint="default"/>
        <w:lang w:val="en-US" w:eastAsia="en-US" w:bidi="en-US"/>
      </w:rPr>
    </w:lvl>
    <w:lvl w:ilvl="7" w:tplc="5EBEF62A">
      <w:numFmt w:val="bullet"/>
      <w:lvlText w:val="•"/>
      <w:lvlJc w:val="left"/>
      <w:pPr>
        <w:ind w:left="7904" w:hanging="230"/>
      </w:pPr>
      <w:rPr>
        <w:rFonts w:hint="default"/>
        <w:lang w:val="en-US" w:eastAsia="en-US" w:bidi="en-US"/>
      </w:rPr>
    </w:lvl>
    <w:lvl w:ilvl="8" w:tplc="3A58B7E2">
      <w:numFmt w:val="bullet"/>
      <w:lvlText w:val="•"/>
      <w:lvlJc w:val="left"/>
      <w:pPr>
        <w:ind w:left="8936" w:hanging="230"/>
      </w:pPr>
      <w:rPr>
        <w:rFonts w:hint="default"/>
        <w:lang w:val="en-US" w:eastAsia="en-US" w:bidi="en-US"/>
      </w:rPr>
    </w:lvl>
  </w:abstractNum>
  <w:abstractNum w:abstractNumId="3" w15:restartNumberingAfterBreak="0">
    <w:nsid w:val="3928042B"/>
    <w:multiLevelType w:val="hybridMultilevel"/>
    <w:tmpl w:val="216EF6F6"/>
    <w:lvl w:ilvl="0" w:tplc="CA74674C">
      <w:start w:val="1"/>
      <w:numFmt w:val="upperLetter"/>
      <w:lvlText w:val="%1."/>
      <w:lvlJc w:val="left"/>
      <w:pPr>
        <w:ind w:left="144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F14CBF"/>
    <w:multiLevelType w:val="hybridMultilevel"/>
    <w:tmpl w:val="0F244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7C4379"/>
    <w:multiLevelType w:val="hybridMultilevel"/>
    <w:tmpl w:val="A17E09E4"/>
    <w:lvl w:ilvl="0" w:tplc="6488139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2A91FFF"/>
    <w:multiLevelType w:val="hybridMultilevel"/>
    <w:tmpl w:val="73306DAC"/>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7" w15:restartNumberingAfterBreak="0">
    <w:nsid w:val="517710A2"/>
    <w:multiLevelType w:val="hybridMultilevel"/>
    <w:tmpl w:val="9992F676"/>
    <w:lvl w:ilvl="0" w:tplc="CA74674C">
      <w:start w:val="1"/>
      <w:numFmt w:val="upperLetter"/>
      <w:lvlText w:val="%1."/>
      <w:lvlJc w:val="left"/>
      <w:pPr>
        <w:ind w:left="460" w:hanging="252"/>
      </w:pPr>
      <w:rPr>
        <w:rFonts w:ascii="Arial" w:eastAsia="Arial" w:hAnsi="Arial" w:cs="Arial" w:hint="default"/>
        <w:b/>
        <w:bCs/>
        <w:color w:val="232221"/>
        <w:spacing w:val="-3"/>
        <w:w w:val="91"/>
        <w:sz w:val="22"/>
        <w:szCs w:val="22"/>
        <w:lang w:val="en-US" w:eastAsia="en-US" w:bidi="en-US"/>
      </w:rPr>
    </w:lvl>
    <w:lvl w:ilvl="1" w:tplc="43E89FD4">
      <w:numFmt w:val="bullet"/>
      <w:lvlText w:val="•"/>
      <w:lvlJc w:val="left"/>
      <w:pPr>
        <w:ind w:left="1514" w:hanging="252"/>
      </w:pPr>
      <w:rPr>
        <w:rFonts w:hint="default"/>
        <w:lang w:val="en-US" w:eastAsia="en-US" w:bidi="en-US"/>
      </w:rPr>
    </w:lvl>
    <w:lvl w:ilvl="2" w:tplc="02F0EEA0">
      <w:numFmt w:val="bullet"/>
      <w:lvlText w:val="•"/>
      <w:lvlJc w:val="left"/>
      <w:pPr>
        <w:ind w:left="2568" w:hanging="252"/>
      </w:pPr>
      <w:rPr>
        <w:rFonts w:hint="default"/>
        <w:lang w:val="en-US" w:eastAsia="en-US" w:bidi="en-US"/>
      </w:rPr>
    </w:lvl>
    <w:lvl w:ilvl="3" w:tplc="1B9A5390">
      <w:numFmt w:val="bullet"/>
      <w:lvlText w:val="•"/>
      <w:lvlJc w:val="left"/>
      <w:pPr>
        <w:ind w:left="3622" w:hanging="252"/>
      </w:pPr>
      <w:rPr>
        <w:rFonts w:hint="default"/>
        <w:lang w:val="en-US" w:eastAsia="en-US" w:bidi="en-US"/>
      </w:rPr>
    </w:lvl>
    <w:lvl w:ilvl="4" w:tplc="46CA353A">
      <w:numFmt w:val="bullet"/>
      <w:lvlText w:val="•"/>
      <w:lvlJc w:val="left"/>
      <w:pPr>
        <w:ind w:left="4676" w:hanging="252"/>
      </w:pPr>
      <w:rPr>
        <w:rFonts w:hint="default"/>
        <w:lang w:val="en-US" w:eastAsia="en-US" w:bidi="en-US"/>
      </w:rPr>
    </w:lvl>
    <w:lvl w:ilvl="5" w:tplc="69EC211A">
      <w:numFmt w:val="bullet"/>
      <w:lvlText w:val="•"/>
      <w:lvlJc w:val="left"/>
      <w:pPr>
        <w:ind w:left="5730" w:hanging="252"/>
      </w:pPr>
      <w:rPr>
        <w:rFonts w:hint="default"/>
        <w:lang w:val="en-US" w:eastAsia="en-US" w:bidi="en-US"/>
      </w:rPr>
    </w:lvl>
    <w:lvl w:ilvl="6" w:tplc="4B9E6236">
      <w:numFmt w:val="bullet"/>
      <w:lvlText w:val="•"/>
      <w:lvlJc w:val="left"/>
      <w:pPr>
        <w:ind w:left="6784" w:hanging="252"/>
      </w:pPr>
      <w:rPr>
        <w:rFonts w:hint="default"/>
        <w:lang w:val="en-US" w:eastAsia="en-US" w:bidi="en-US"/>
      </w:rPr>
    </w:lvl>
    <w:lvl w:ilvl="7" w:tplc="0C06A2CE">
      <w:numFmt w:val="bullet"/>
      <w:lvlText w:val="•"/>
      <w:lvlJc w:val="left"/>
      <w:pPr>
        <w:ind w:left="7838" w:hanging="252"/>
      </w:pPr>
      <w:rPr>
        <w:rFonts w:hint="default"/>
        <w:lang w:val="en-US" w:eastAsia="en-US" w:bidi="en-US"/>
      </w:rPr>
    </w:lvl>
    <w:lvl w:ilvl="8" w:tplc="2EB07902">
      <w:numFmt w:val="bullet"/>
      <w:lvlText w:val="•"/>
      <w:lvlJc w:val="left"/>
      <w:pPr>
        <w:ind w:left="8892" w:hanging="252"/>
      </w:pPr>
      <w:rPr>
        <w:rFonts w:hint="default"/>
        <w:lang w:val="en-US" w:eastAsia="en-US" w:bidi="en-US"/>
      </w:rPr>
    </w:lvl>
  </w:abstractNum>
  <w:abstractNum w:abstractNumId="8" w15:restartNumberingAfterBreak="0">
    <w:nsid w:val="5218278D"/>
    <w:multiLevelType w:val="hybridMultilevel"/>
    <w:tmpl w:val="076AB3E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9" w15:restartNumberingAfterBreak="0">
    <w:nsid w:val="59CB7E84"/>
    <w:multiLevelType w:val="hybridMultilevel"/>
    <w:tmpl w:val="67E6825C"/>
    <w:lvl w:ilvl="0" w:tplc="A3CC7350">
      <w:start w:val="1"/>
      <w:numFmt w:val="decimal"/>
      <w:lvlText w:val="%1."/>
      <w:lvlJc w:val="left"/>
      <w:pPr>
        <w:ind w:left="1260" w:hanging="360"/>
      </w:pPr>
      <w:rPr>
        <w:rFonts w:eastAsia="Calibri"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1C220F8"/>
    <w:multiLevelType w:val="hybridMultilevel"/>
    <w:tmpl w:val="E8FEEC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4ED1DE9"/>
    <w:multiLevelType w:val="hybridMultilevel"/>
    <w:tmpl w:val="D4B48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4664EC"/>
    <w:multiLevelType w:val="hybridMultilevel"/>
    <w:tmpl w:val="0B842486"/>
    <w:lvl w:ilvl="0" w:tplc="6EC27A0A">
      <w:start w:val="1"/>
      <w:numFmt w:val="upperLetter"/>
      <w:lvlText w:val="%1."/>
      <w:lvlJc w:val="left"/>
      <w:pPr>
        <w:ind w:left="460" w:hanging="259"/>
      </w:pPr>
      <w:rPr>
        <w:rFonts w:ascii="Arial" w:eastAsia="Arial" w:hAnsi="Arial" w:cs="Arial" w:hint="default"/>
        <w:b/>
        <w:bCs/>
        <w:color w:val="232221"/>
        <w:w w:val="91"/>
        <w:sz w:val="22"/>
        <w:szCs w:val="22"/>
        <w:lang w:val="en-US" w:eastAsia="en-US" w:bidi="en-US"/>
      </w:rPr>
    </w:lvl>
    <w:lvl w:ilvl="1" w:tplc="2D509CD2">
      <w:numFmt w:val="bullet"/>
      <w:lvlText w:val="•"/>
      <w:lvlJc w:val="left"/>
      <w:pPr>
        <w:ind w:left="1514" w:hanging="259"/>
      </w:pPr>
      <w:rPr>
        <w:rFonts w:hint="default"/>
        <w:lang w:val="en-US" w:eastAsia="en-US" w:bidi="en-US"/>
      </w:rPr>
    </w:lvl>
    <w:lvl w:ilvl="2" w:tplc="99BA004A">
      <w:numFmt w:val="bullet"/>
      <w:lvlText w:val="•"/>
      <w:lvlJc w:val="left"/>
      <w:pPr>
        <w:ind w:left="2568" w:hanging="259"/>
      </w:pPr>
      <w:rPr>
        <w:rFonts w:hint="default"/>
        <w:lang w:val="en-US" w:eastAsia="en-US" w:bidi="en-US"/>
      </w:rPr>
    </w:lvl>
    <w:lvl w:ilvl="3" w:tplc="6D085EC6">
      <w:numFmt w:val="bullet"/>
      <w:lvlText w:val="•"/>
      <w:lvlJc w:val="left"/>
      <w:pPr>
        <w:ind w:left="3622" w:hanging="259"/>
      </w:pPr>
      <w:rPr>
        <w:rFonts w:hint="default"/>
        <w:lang w:val="en-US" w:eastAsia="en-US" w:bidi="en-US"/>
      </w:rPr>
    </w:lvl>
    <w:lvl w:ilvl="4" w:tplc="3776FD66">
      <w:numFmt w:val="bullet"/>
      <w:lvlText w:val="•"/>
      <w:lvlJc w:val="left"/>
      <w:pPr>
        <w:ind w:left="4676" w:hanging="259"/>
      </w:pPr>
      <w:rPr>
        <w:rFonts w:hint="default"/>
        <w:lang w:val="en-US" w:eastAsia="en-US" w:bidi="en-US"/>
      </w:rPr>
    </w:lvl>
    <w:lvl w:ilvl="5" w:tplc="CC8242C6">
      <w:numFmt w:val="bullet"/>
      <w:lvlText w:val="•"/>
      <w:lvlJc w:val="left"/>
      <w:pPr>
        <w:ind w:left="5730" w:hanging="259"/>
      </w:pPr>
      <w:rPr>
        <w:rFonts w:hint="default"/>
        <w:lang w:val="en-US" w:eastAsia="en-US" w:bidi="en-US"/>
      </w:rPr>
    </w:lvl>
    <w:lvl w:ilvl="6" w:tplc="370EA486">
      <w:numFmt w:val="bullet"/>
      <w:lvlText w:val="•"/>
      <w:lvlJc w:val="left"/>
      <w:pPr>
        <w:ind w:left="6784" w:hanging="259"/>
      </w:pPr>
      <w:rPr>
        <w:rFonts w:hint="default"/>
        <w:lang w:val="en-US" w:eastAsia="en-US" w:bidi="en-US"/>
      </w:rPr>
    </w:lvl>
    <w:lvl w:ilvl="7" w:tplc="35CC1A34">
      <w:numFmt w:val="bullet"/>
      <w:lvlText w:val="•"/>
      <w:lvlJc w:val="left"/>
      <w:pPr>
        <w:ind w:left="7838" w:hanging="259"/>
      </w:pPr>
      <w:rPr>
        <w:rFonts w:hint="default"/>
        <w:lang w:val="en-US" w:eastAsia="en-US" w:bidi="en-US"/>
      </w:rPr>
    </w:lvl>
    <w:lvl w:ilvl="8" w:tplc="BD62D3B4">
      <w:numFmt w:val="bullet"/>
      <w:lvlText w:val="•"/>
      <w:lvlJc w:val="left"/>
      <w:pPr>
        <w:ind w:left="8892" w:hanging="259"/>
      </w:pPr>
      <w:rPr>
        <w:rFonts w:hint="default"/>
        <w:lang w:val="en-US" w:eastAsia="en-US" w:bidi="en-US"/>
      </w:rPr>
    </w:lvl>
  </w:abstractNum>
  <w:abstractNum w:abstractNumId="13" w15:restartNumberingAfterBreak="0">
    <w:nsid w:val="678E0DC4"/>
    <w:multiLevelType w:val="hybridMultilevel"/>
    <w:tmpl w:val="7926432C"/>
    <w:lvl w:ilvl="0" w:tplc="7338CAB6">
      <w:start w:val="1"/>
      <w:numFmt w:val="upp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15:restartNumberingAfterBreak="0">
    <w:nsid w:val="78785396"/>
    <w:multiLevelType w:val="hybridMultilevel"/>
    <w:tmpl w:val="DA5230D2"/>
    <w:lvl w:ilvl="0" w:tplc="CA74674C">
      <w:start w:val="1"/>
      <w:numFmt w:val="upperLetter"/>
      <w:lvlText w:val="%1."/>
      <w:lvlJc w:val="left"/>
      <w:pPr>
        <w:ind w:left="108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2"/>
  </w:num>
  <w:num w:numId="4">
    <w:abstractNumId w:val="14"/>
  </w:num>
  <w:num w:numId="5">
    <w:abstractNumId w:val="3"/>
  </w:num>
  <w:num w:numId="6">
    <w:abstractNumId w:val="1"/>
  </w:num>
  <w:num w:numId="7">
    <w:abstractNumId w:val="13"/>
  </w:num>
  <w:num w:numId="8">
    <w:abstractNumId w:val="11"/>
  </w:num>
  <w:num w:numId="9">
    <w:abstractNumId w:val="0"/>
  </w:num>
  <w:num w:numId="10">
    <w:abstractNumId w:val="4"/>
  </w:num>
  <w:num w:numId="11">
    <w:abstractNumId w:val="10"/>
  </w:num>
  <w:num w:numId="12">
    <w:abstractNumId w:val="8"/>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E"/>
    <w:rsid w:val="00020E89"/>
    <w:rsid w:val="00055174"/>
    <w:rsid w:val="00097C91"/>
    <w:rsid w:val="000A7E3C"/>
    <w:rsid w:val="000B2D01"/>
    <w:rsid w:val="000B61CA"/>
    <w:rsid w:val="00125F7A"/>
    <w:rsid w:val="001D35F6"/>
    <w:rsid w:val="00280CA3"/>
    <w:rsid w:val="002A4BA4"/>
    <w:rsid w:val="002C720F"/>
    <w:rsid w:val="002E2866"/>
    <w:rsid w:val="003E3960"/>
    <w:rsid w:val="003E6A4B"/>
    <w:rsid w:val="00415D98"/>
    <w:rsid w:val="00425B1C"/>
    <w:rsid w:val="004962AE"/>
    <w:rsid w:val="004D7F68"/>
    <w:rsid w:val="004E22A2"/>
    <w:rsid w:val="00550B29"/>
    <w:rsid w:val="005E33B3"/>
    <w:rsid w:val="00617F13"/>
    <w:rsid w:val="00620B5F"/>
    <w:rsid w:val="00697AA8"/>
    <w:rsid w:val="00716DFC"/>
    <w:rsid w:val="00777715"/>
    <w:rsid w:val="008D02F7"/>
    <w:rsid w:val="008E678F"/>
    <w:rsid w:val="00906269"/>
    <w:rsid w:val="00920E6E"/>
    <w:rsid w:val="00991FD3"/>
    <w:rsid w:val="00A447D7"/>
    <w:rsid w:val="00A457FD"/>
    <w:rsid w:val="00A733E2"/>
    <w:rsid w:val="00AB4227"/>
    <w:rsid w:val="00AF27FF"/>
    <w:rsid w:val="00B516DE"/>
    <w:rsid w:val="00B53E90"/>
    <w:rsid w:val="00BE0F2A"/>
    <w:rsid w:val="00C12263"/>
    <w:rsid w:val="00C1485C"/>
    <w:rsid w:val="00C9074D"/>
    <w:rsid w:val="00C90F66"/>
    <w:rsid w:val="00CD0900"/>
    <w:rsid w:val="00CD511F"/>
    <w:rsid w:val="00CF348E"/>
    <w:rsid w:val="00D018FF"/>
    <w:rsid w:val="00D2757E"/>
    <w:rsid w:val="00DB5A04"/>
    <w:rsid w:val="00DD265F"/>
    <w:rsid w:val="00DD48BF"/>
    <w:rsid w:val="00DF1D9D"/>
    <w:rsid w:val="00DF7B02"/>
    <w:rsid w:val="00E25E14"/>
    <w:rsid w:val="00E55035"/>
    <w:rsid w:val="00EB3893"/>
    <w:rsid w:val="00ED1C11"/>
    <w:rsid w:val="00EE39F1"/>
    <w:rsid w:val="00F029BF"/>
    <w:rsid w:val="00F40B15"/>
    <w:rsid w:val="00F5336C"/>
    <w:rsid w:val="00F75AF2"/>
    <w:rsid w:val="00FB0A5D"/>
    <w:rsid w:val="00FC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E41EEF7-B4E9-4F9E-83E3-C3A1CEB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8"/>
      <w:ind w:left="460" w:hanging="399"/>
      <w:outlineLvl w:val="0"/>
    </w:pPr>
    <w:rPr>
      <w:rFonts w:ascii="Arial" w:eastAsia="Arial" w:hAnsi="Arial" w:cs="Arial"/>
      <w:b/>
      <w:bCs/>
      <w:sz w:val="28"/>
      <w:szCs w:val="28"/>
    </w:rPr>
  </w:style>
  <w:style w:type="paragraph" w:styleId="Heading2">
    <w:name w:val="heading 2"/>
    <w:basedOn w:val="Normal"/>
    <w:uiPriority w:val="1"/>
    <w:qFormat/>
    <w:pPr>
      <w:spacing w:before="134"/>
      <w:ind w:left="4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60"/>
    <w:rPr>
      <w:rFonts w:ascii="Segoe UI" w:eastAsia="Calibri" w:hAnsi="Segoe UI" w:cs="Segoe UI"/>
      <w:sz w:val="18"/>
      <w:szCs w:val="18"/>
      <w:lang w:bidi="en-US"/>
    </w:rPr>
  </w:style>
  <w:style w:type="character" w:styleId="Hyperlink">
    <w:name w:val="Hyperlink"/>
    <w:basedOn w:val="DefaultParagraphFont"/>
    <w:uiPriority w:val="99"/>
    <w:unhideWhenUsed/>
    <w:rsid w:val="00A7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1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nee.filip@aspirewny.org" TargetMode="External"/><Relationship Id="rId18" Type="http://schemas.openxmlformats.org/officeDocument/2006/relationships/hyperlink" Target="http://www.dec.ny.gov/docs/materials_minerals_pdf/covid19.pdf" TargetMode="External"/><Relationship Id="rId3" Type="http://schemas.openxmlformats.org/officeDocument/2006/relationships/settings" Target="settings.xml"/><Relationship Id="rId21" Type="http://schemas.openxmlformats.org/officeDocument/2006/relationships/hyperlink" Target="http://governor.ny.gov/executiveorders" TargetMode="External"/><Relationship Id="rId7" Type="http://schemas.openxmlformats.org/officeDocument/2006/relationships/image" Target="media/image1.png"/><Relationship Id="rId12" Type="http://schemas.openxmlformats.org/officeDocument/2006/relationships/hyperlink" Target="mailto:Carrie.spence@aspirewny.org" TargetMode="External"/><Relationship Id="rId17" Type="http://schemas.openxmlformats.org/officeDocument/2006/relationships/hyperlink" Target="https://coronavirus.health.ny.gov/home"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hyperlink" Target="https://forward.n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ward.ny.go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lissa.roth@aspirewn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 Angelo</dc:creator>
  <cp:lastModifiedBy>Norma J. Angelo</cp:lastModifiedBy>
  <cp:revision>3</cp:revision>
  <cp:lastPrinted>2020-08-17T14:38:00Z</cp:lastPrinted>
  <dcterms:created xsi:type="dcterms:W3CDTF">2020-08-17T14:09:00Z</dcterms:created>
  <dcterms:modified xsi:type="dcterms:W3CDTF">2020-08-17T14:38:00Z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2020-06-25T00:00:00Z</vt:filetime>
  </property>
</Properties>
</file>